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34" w:rsidRPr="00793616" w:rsidRDefault="00793616" w:rsidP="007936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616">
        <w:rPr>
          <w:rFonts w:ascii="Times New Roman" w:hAnsi="Times New Roman" w:cs="Times New Roman"/>
          <w:sz w:val="24"/>
          <w:szCs w:val="24"/>
        </w:rPr>
        <w:t xml:space="preserve">Обеспечение безопасности обучающихся во время пребывания в организации В МБОУ СОШ регламентируется </w:t>
      </w:r>
      <w:proofErr w:type="gramStart"/>
      <w:r w:rsidR="00D74334" w:rsidRPr="00793616">
        <w:rPr>
          <w:rFonts w:ascii="Times New Roman" w:hAnsi="Times New Roman" w:cs="Times New Roman"/>
          <w:sz w:val="24"/>
          <w:szCs w:val="24"/>
        </w:rPr>
        <w:t>Положение</w:t>
      </w:r>
      <w:r w:rsidRPr="00793616">
        <w:rPr>
          <w:rFonts w:ascii="Times New Roman" w:hAnsi="Times New Roman" w:cs="Times New Roman"/>
          <w:sz w:val="24"/>
          <w:szCs w:val="24"/>
        </w:rPr>
        <w:t xml:space="preserve">м </w:t>
      </w:r>
      <w:r w:rsidR="00D74334" w:rsidRPr="00793616">
        <w:rPr>
          <w:rFonts w:ascii="Times New Roman" w:hAnsi="Times New Roman" w:cs="Times New Roman"/>
          <w:sz w:val="24"/>
          <w:szCs w:val="24"/>
        </w:rPr>
        <w:t xml:space="preserve"> </w:t>
      </w:r>
      <w:r w:rsidRPr="007936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93616">
        <w:rPr>
          <w:rFonts w:ascii="Times New Roman" w:hAnsi="Times New Roman" w:cs="Times New Roman"/>
          <w:sz w:val="24"/>
          <w:szCs w:val="24"/>
        </w:rPr>
        <w:t xml:space="preserve">Об организации пропускного и </w:t>
      </w:r>
      <w:r w:rsidR="00D74334" w:rsidRPr="0079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334" w:rsidRPr="00793616">
        <w:rPr>
          <w:rFonts w:ascii="Times New Roman" w:hAnsi="Times New Roman" w:cs="Times New Roman"/>
          <w:sz w:val="24"/>
          <w:szCs w:val="24"/>
        </w:rPr>
        <w:t>внутриобъектово</w:t>
      </w:r>
      <w:r w:rsidRPr="007936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93616">
        <w:rPr>
          <w:rFonts w:ascii="Times New Roman" w:hAnsi="Times New Roman" w:cs="Times New Roman"/>
          <w:sz w:val="24"/>
          <w:szCs w:val="24"/>
        </w:rPr>
        <w:t xml:space="preserve"> режимов в МБОУ СОШ № 48»</w:t>
      </w:r>
      <w:r w:rsidR="00D74334" w:rsidRPr="00793616">
        <w:rPr>
          <w:rFonts w:ascii="Times New Roman" w:hAnsi="Times New Roman" w:cs="Times New Roman"/>
          <w:sz w:val="24"/>
          <w:szCs w:val="24"/>
        </w:rPr>
        <w:t>.</w:t>
      </w:r>
    </w:p>
    <w:p w:rsidR="004E47C7" w:rsidRPr="00793616" w:rsidRDefault="004E47C7" w:rsidP="004E4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16" w:rsidRPr="004E47C7" w:rsidRDefault="004E47C7" w:rsidP="004E47C7">
      <w:pPr>
        <w:spacing w:line="240" w:lineRule="auto"/>
        <w:jc w:val="both"/>
        <w:rPr>
          <w:rFonts w:ascii="Times New Roman" w:hAnsi="Times New Roman" w:cs="Times New Roman"/>
        </w:rPr>
      </w:pPr>
      <w:r w:rsidRPr="004E47C7">
        <w:rPr>
          <w:rFonts w:ascii="Times New Roman" w:hAnsi="Times New Roman" w:cs="Times New Roman"/>
        </w:rPr>
        <w:object w:dxaOrig="8925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29.85pt" o:ole="">
            <v:imagedata r:id="rId6" o:title=""/>
          </v:shape>
          <o:OLEObject Type="Embed" ProgID="Acrobat.Document.DC" ShapeID="_x0000_i1025" DrawAspect="Content" ObjectID="_1789995368" r:id="rId7"/>
        </w:object>
      </w:r>
    </w:p>
    <w:p w:rsidR="004E47C7" w:rsidRDefault="004E47C7" w:rsidP="004E47C7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2A23" w:rsidRPr="003F2A23" w:rsidRDefault="003F2A23" w:rsidP="003F2A23">
      <w:pPr>
        <w:widowControl w:val="0"/>
        <w:numPr>
          <w:ilvl w:val="0"/>
          <w:numId w:val="2"/>
        </w:numPr>
        <w:shd w:val="clear" w:color="auto" w:fill="FFFFFF" w:themeFill="background1"/>
        <w:spacing w:after="0" w:line="22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22" w:lineRule="exact"/>
        <w:ind w:left="3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22" w:lineRule="exact"/>
        <w:ind w:left="39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2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1.1. Настоящим Положением «Об организации пропускного и </w:t>
      </w:r>
      <w:proofErr w:type="spellStart"/>
      <w:r w:rsidRPr="003F2A23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режимов в МБОУ СОШ №48» (далее - Положение) определяется организация и порядок осуществления пропускного и </w:t>
      </w:r>
      <w:proofErr w:type="spellStart"/>
      <w:r w:rsidRPr="003F2A23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режима в образовательной организации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1.2. Выполнение требований настоящего Положения обязательно для всех сотрудников,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>Пропускной режим</w:t>
      </w: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режим</w:t>
      </w: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мероприятий и правил, выполняемых сотрудниками школы и посетителями, находящимися на охраняемой территории школы, в соответствии с требованиями внутреннего распорядка работы образовательного учреждения и пожарной безопасности.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>Территория школы</w:t>
      </w: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- здание, в которой размещаются помещения школы и прилегающая к ней территория.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1.6. Контроль и ответственность за организацию пропускного и </w:t>
      </w:r>
      <w:proofErr w:type="spellStart"/>
      <w:r w:rsidRPr="003F2A23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режима на территории школы возлагается на заместителя директора по безопасности и завхоза.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1.7. Пропускной и </w:t>
      </w:r>
      <w:proofErr w:type="spellStart"/>
      <w:r w:rsidRPr="003F2A23">
        <w:rPr>
          <w:rFonts w:ascii="Times New Roman" w:eastAsia="Times New Roman" w:hAnsi="Times New Roman" w:cs="Times New Roman"/>
          <w:sz w:val="24"/>
          <w:szCs w:val="24"/>
        </w:rPr>
        <w:t>внутриобъектовый</w:t>
      </w:r>
      <w:proofErr w:type="spell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режим на территории школы обеспечивают дежурные администраторы, дежурный учитель, сотрудники частного охранного предприятия, и вахтер школы.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1.8. Настоящее Положение разработано в соответствии с Федеральным законом от 28.12.2010 г. № 390-ФЗ «О безопасности»; Федеральным законом от 06.03.2006 г. № 35- ФЗ «О противодействии терроризму»; Федеральным законом от 11.03.1992 г. №2487-1 - ФЗ «О частной детективной и охранной деятельности в Российской Федерации» (с изменениями от 22.12.2008 года); Федеральным законом от 29.12.2012 г. № 273-ФЗ «Об образовании в Российской Федерации»; Федеральным законом от 25.07.2002 г.№ 114-ФЗ «О противодействии экстремистской деятельности» (в редакции от 31.12.2014 г.); Указа Президента РФ от 12.05.2009 г. № 537 «О стратегии национальной безопасности Российской Федерации до 2020 года»; Указа Президента от 15.02. 2006 г. № 116 «О мерах по противодействию терроризма», а также в соответствии со стандартом безопасности образовательных учреждений, подведомственных Управлению образования Администрации города Ижевска.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>2. Организация пропускного режима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Пропускной режим в МБОУ СОШ №48 осуществляется:</w:t>
      </w:r>
    </w:p>
    <w:p w:rsidR="003F2A23" w:rsidRPr="003F2A23" w:rsidRDefault="003F2A23" w:rsidP="003F2A23">
      <w:pPr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только через центральные ворота (калитки, двери) и центральный вход в здание образовательного учреждения;</w:t>
      </w:r>
    </w:p>
    <w:p w:rsidR="003F2A23" w:rsidRPr="003F2A23" w:rsidRDefault="003F2A23" w:rsidP="003F2A23">
      <w:pPr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right="1540"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в учебное время сотрудниками ЧОП - 2 охранника, вахтером школы с 07ч.30 мин. до 19ч.00 мин.;</w:t>
      </w:r>
    </w:p>
    <w:p w:rsidR="003F2A23" w:rsidRPr="003F2A23" w:rsidRDefault="003F2A23" w:rsidP="003F2A23">
      <w:pPr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в вечернее и ночное время, в выходные и праздничные дни - сотрудник ЧОП - 1 охранник.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Вход в школу посетителей во время учебных занятий ограничен.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о посетителях фиксируются в «Журнале регистрации посетителей» (Приложение</w:t>
      </w:r>
      <w:bookmarkStart w:id="1" w:name="bookmark0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  <w:bookmarkEnd w:id="1"/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Журнал должен быть прошит, страницы пронумерованы. На первой странице делается запись о дате заведения журналов. Замена, изъятие страниц из Журнала запрещены. Журнал находится и хранится на посту охраны.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2A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нерабочее время, праздничные и выходные дни беспрепятственно допускаются в образовательное учреждение руководитель образовательного учреждения, его заместители. 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записки, заверенной подписью руководителя образовательного учреждения или его представителя, на которого возложены обязанности по обеспечению безопасности.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Круглосуточный доступ в ОУ имеют директор, зам. директора, завхоз.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конфликтных ситуаций, связанных с допуском посетителей в школу, дежурный охранник действует в соответствии с данной инструкцией. Посетители, не желающие проходить регистрацию, или не имеющие документа, удостоверяющего личность, с мотивированной ссылкой на Положение о </w:t>
      </w:r>
      <w:proofErr w:type="spellStart"/>
      <w:r w:rsidRPr="003F2A23">
        <w:rPr>
          <w:rFonts w:ascii="Times New Roman" w:eastAsia="Times New Roman" w:hAnsi="Times New Roman" w:cs="Times New Roman"/>
          <w:sz w:val="24"/>
          <w:szCs w:val="24"/>
        </w:rPr>
        <w:t>внутриобъектовом</w:t>
      </w:r>
      <w:proofErr w:type="spell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и пропускном режиме, в образовательное учреждение не допускаются. 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Сотрудники МБОУ СОШ №48 учащиеся и их родители должны быть ознакомлены с настоящим Положением.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В целях ознакомления посетителей МБОУ СОШ №48 с пропускным режимом и правилами поведения настоящее Положение размещается на сайте ОУ, а также в местах доступных для обозрения, при входе в образовательное учреждение.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sz w:val="24"/>
          <w:szCs w:val="24"/>
        </w:rPr>
        <w:t>2.1. Пропускной режим для учащихся школы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firstLine="1021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2.1.1. Вход учащихся в образовательное учреждение на учебные занятия осуществляется самостоятельно в установленное распорядком дня время;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4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2.1.2. Проход учащихся на учебные занятия через систему контроля и управления доступом (далее- СКУД) осуществляется самостоятельно с помощью электронного пропуска-карты с 07ч.30мин. до 19ч.00 мин.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207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2.1.3. В случае опоздания на урок учащийся пропускается в школу и направляется в класс в соответствии с расписанием учебных занятий. О факте опоздания сообщается дежурному администратору, дежурному учителю, классному руководителю или любому заместителю директора.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ind w:firstLine="1021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2.1.4. Во время учебного процесса, а также перемен учащимся запрещается выходить из зданий образовательного учреждения.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281"/>
        </w:tabs>
        <w:spacing w:after="0" w:line="240" w:lineRule="auto"/>
        <w:ind w:firstLine="1021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2.1.5. Выход учащихся из школы до окончания занятий, а также при их отмене допускается только по согласованию с классным руководителем, либо с разрешения администрации образовательной организации.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2.1.6. Выход учащихся школы на уроки физической культуры, экскурсии, для участия в мероприятиях вне зданий и территорий образовательной организации разрешается только в сопровождении учителя или ответственного лица, назначаемого приказом директора школы.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2.1.7. По окончании учебных занятий, в каникулярное время, проход учащихся в школу возможен только на дополнительные занятия, в спортивные секции и внеклассные мероприятия по расписанию, представленному учителями. Допуск осуществляется через СКУД с помощью электронного пропуска-карты или согласно списка представленным учителем, организатором занятий и утвержденным соответствующим заместителем директора.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2.1.8. Вход и проход на территорию и в здание учащихся из других учебных </w:t>
      </w: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заведений, в рамках мероприятий дополнительного образования, осуществляется по спискам, без выдачи временных пропусков. 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2.1.9. Нахождение учащихся на территории школы после окончания учебной смены без разрешения руководства образовательного учреждения запрещается.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2.2. Пропускной режим для сотрудников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2.2.1. Педагогические работники и технический персонал школы пропускаются в здание школы через СКУД с помощью электронного пропуска-карты. Проход в здание осуществляется без записи в журнале регистрации посетителей.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2.2.2.  Начало занятий в школе в 08ч. 00 мин. Педагоги обязаны прибыть в школу не позднее 07ч. 45 мин. (т.е. за 15 мин. до начала занятий). В отдельных случаях, в соответствии с расписанием, утвержденным директором школы, занятия у конкретного учителя могут начинаться не с первого урока (во всех случаях педагог обязан прийти в школу не позднее, чем за 15 минут до начала занятий).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2.2.3. Остальные сотрудники школы работают в соответствии с графиком, утвержденным директором школы. 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2.2.4. В каникулярное время допуск сотрудников в здание школы осуществляется в соответствии с планом работы, утвержденным директором школы.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2.2.5. В выходные и праздничные дни допуск сотрудников на территорию и в здание школы разрешается согласно </w:t>
      </w:r>
      <w:proofErr w:type="gramStart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списка</w:t>
      </w:r>
      <w:proofErr w:type="gramEnd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установленного администрацией образовательного учреждения.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2.2.6. Без личного разрешения директора или письменного разрешения дежурного администратора запрещается внос (вынос) в школу (из школы) любого имущества.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2A23">
        <w:rPr>
          <w:rFonts w:ascii="Georgia" w:eastAsia="Georgia" w:hAnsi="Georgia" w:cs="Georgia"/>
          <w:sz w:val="24"/>
          <w:szCs w:val="24"/>
        </w:rPr>
        <w:t xml:space="preserve">     </w:t>
      </w:r>
      <w:r w:rsidRPr="003F2A23">
        <w:rPr>
          <w:rFonts w:ascii="Times New Roman" w:eastAsia="Georgia" w:hAnsi="Times New Roman" w:cs="Times New Roman"/>
          <w:sz w:val="24"/>
          <w:szCs w:val="24"/>
        </w:rPr>
        <w:t>2.2.7.</w:t>
      </w:r>
      <w:r w:rsidRPr="003F2A23">
        <w:rPr>
          <w:rFonts w:ascii="Georgia" w:eastAsiaTheme="minorEastAsia" w:hAnsi="Georgia" w:cs="Georgia"/>
          <w:sz w:val="26"/>
          <w:szCs w:val="26"/>
          <w:lang w:eastAsia="ru-RU"/>
        </w:rPr>
        <w:t xml:space="preserve"> </w:t>
      </w:r>
      <w:r w:rsidRPr="003F2A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кружков, других групп для проведения внеклассных и внеурочных мероприятий допускаются при предъявлении пропуска установленного образца.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spacing w:line="240" w:lineRule="auto"/>
        <w:ind w:left="-992" w:firstLine="10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A23" w:rsidRPr="003F2A23" w:rsidRDefault="003F2A23" w:rsidP="003F2A23">
      <w:pPr>
        <w:spacing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A23">
        <w:rPr>
          <w:rFonts w:ascii="Times New Roman" w:hAnsi="Times New Roman" w:cs="Times New Roman"/>
          <w:b/>
          <w:sz w:val="24"/>
          <w:szCs w:val="24"/>
        </w:rPr>
        <w:t xml:space="preserve">                  2.3. Пропускной режим для родителей (законных представителей) учащихся.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2.3.1. Вход в школу родителей (законных представителей) во время образовательного процесса ограничен.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2.3.2. Родители, сопровождающие детей на занятия и забирающие их с занятий, ожидают их на улице.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9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2.3.3. Проход в школу родителей по личным вопросам к администрации школы,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9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классным руководителям возможен по предварительной договоренности с самой администрацией, либо классным руководителем, о чем сотрудник ЧОП, или сторож должны быть проинформированы заранее.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2.3.4. Пропуском для родителей (законных представителей) служит документ (с фотографией), удостоверяющий личность (паспорт, водительское удостоверение). Регистрация родителей (законных представителей) производится в Книге учета посетителей.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2.3.5. Проход родителей на классные собрания, классные часы, праздничные мероприятия осуществляется по списку, составленному и подписанному классным руководителем с предъявлением родителями сотруднику ЧОП, или сторожу - документа, удостоверяющего личность, без регистрации данных в журнале учета посетителей.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2.3.6. Учителя обязаны предупредить сотрудника ЧОП, или сторожа о времени встречи с родителями, а также о времени и месте проведения родительских собраний.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2.3.7. В случае незапланированного прихода в школу родителей персонал дежурной смены выясняет цель их прихода и пропускает в здание школы только с разрешения администрации, с предъявлением </w:t>
      </w:r>
      <w:proofErr w:type="gramStart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документа</w:t>
      </w:r>
      <w:proofErr w:type="gramEnd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удостоверяющего личность и регистрации данных в журнале учета посетителей.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254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2.3.8. Родителям не разрешается проходить в школу с крупногабаритными сумками, они оставляют их на посту дежурного.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2.3.9. Без личного разрешения директора или письменного разрешения дежурного администратора запрещается внос (вынос) в школу любых предметов.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35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2.3.10. Родители при посещении школы должны приходить в чистой обуви или воспользоваться бахилами.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35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35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35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numPr>
          <w:ilvl w:val="1"/>
          <w:numId w:val="14"/>
        </w:numPr>
        <w:shd w:val="clear" w:color="auto" w:fill="FFFFFF" w:themeFill="background1"/>
        <w:tabs>
          <w:tab w:val="left" w:pos="2180"/>
        </w:tabs>
        <w:spacing w:after="165" w:line="19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4"/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>Пропускной режим для посетителей (посторонних лиц)</w:t>
      </w:r>
      <w:bookmarkEnd w:id="2"/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351"/>
        </w:tabs>
        <w:spacing w:after="0" w:line="240" w:lineRule="auto"/>
        <w:ind w:left="600" w:firstLine="1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2.4.1 Посетители (посторонние лица) пропускаются в образовательное учреждение на основании паспорта или иного документа с фотографией,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2.4.2. Посетитель после записи его данных в журнале регистрации посетителей, перемещается по территории образовательного учреждения в сопровождении дежурного администратора или педагогического работника, к которому прибыл посетитель.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2.4.3. По окончании визита дежурный администратор или педагогический работник, к которому приходил посетитель, должен сопроводить его до поста охраны или до выхода из здания школы.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2.4.4. Пропуск посетителей в здание школы во время учебных занятий допускается только с разрешения руководителя образовательного учреждения.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2.4.5. Запрещается вход в школу любых посетителей, которые отказываются предъявить </w:t>
      </w:r>
      <w:proofErr w:type="gramStart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</w:t>
      </w:r>
      <w:proofErr w:type="gramEnd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удостоверяющие личность, и объяснить цель посещения.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2.4.6.Посторонние лица с крупногабаритными сумками могут пройти в школу, оставив вещи в вестибюле (вестибюль в здании - </w:t>
      </w:r>
      <w:proofErr w:type="gramStart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территория</w:t>
      </w:r>
      <w:proofErr w:type="gramEnd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ограниченная ограждениями СКУД) 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2.4.7. Посетители - торговые агенты, распространители методических материалов и т.п. допускаются в школу по личному распоряжению директора образовательного учреждения.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2.4.8. Без личного разрешения директора или письменного разрешения дежурного администратора запрещается внос (вынос) в школу любых предметов.</w:t>
      </w:r>
    </w:p>
    <w:p w:rsidR="003F2A23" w:rsidRPr="003F2A23" w:rsidRDefault="003F2A23" w:rsidP="003F2A23">
      <w:pPr>
        <w:widowControl w:val="0"/>
        <w:numPr>
          <w:ilvl w:val="1"/>
          <w:numId w:val="14"/>
        </w:numPr>
        <w:shd w:val="clear" w:color="auto" w:fill="FFFFFF" w:themeFill="background1"/>
        <w:tabs>
          <w:tab w:val="left" w:pos="1456"/>
        </w:tabs>
        <w:spacing w:after="240" w:line="2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5"/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Пропускной режим для должностных лиц вышестоящих и контрольно-надзорных органов</w:t>
      </w:r>
      <w:bookmarkEnd w:id="3"/>
    </w:p>
    <w:p w:rsidR="003F2A23" w:rsidRPr="003F2A23" w:rsidRDefault="003F2A23" w:rsidP="003F2A23">
      <w:pPr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Сотрудники полиции пропускаются беспрепятственно на территорию образовательного учреждения при предъявлении ими удостоверения сотрудника органа внутренних дел и уточнении цели прибытия в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случае:</w:t>
      </w:r>
    </w:p>
    <w:p w:rsidR="003F2A23" w:rsidRPr="003F2A23" w:rsidRDefault="003F2A23" w:rsidP="003F2A2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при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преследовании лиц, подозреваемых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 совершении преступлений;</w:t>
      </w:r>
    </w:p>
    <w:p w:rsidR="003F2A23" w:rsidRPr="003F2A23" w:rsidRDefault="003F2A23" w:rsidP="003F2A2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при</w:t>
      </w:r>
      <w:r w:rsidRPr="003F2A23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наличии</w:t>
      </w:r>
      <w:r w:rsidRPr="003F2A23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достаточных</w:t>
      </w:r>
      <w:r w:rsidRPr="003F2A23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данных,</w:t>
      </w:r>
      <w:r w:rsidRPr="003F2A23">
        <w:rPr>
          <w:rFonts w:ascii="Times New Roman" w:eastAsia="Georgia" w:hAnsi="Times New Roman" w:cs="Times New Roman"/>
          <w:spacing w:val="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что</w:t>
      </w:r>
      <w:r w:rsidRPr="003F2A23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объекте</w:t>
      </w:r>
      <w:r w:rsidRPr="003F2A23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совершено</w:t>
      </w:r>
      <w:r w:rsidRPr="003F2A23">
        <w:rPr>
          <w:rFonts w:ascii="Times New Roman" w:eastAsia="Georgia" w:hAnsi="Times New Roman" w:cs="Times New Roman"/>
          <w:spacing w:val="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или совершается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преступление,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произошел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несчастный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случай;</w:t>
      </w:r>
    </w:p>
    <w:p w:rsidR="003F2A23" w:rsidRPr="003F2A23" w:rsidRDefault="003F2A23" w:rsidP="003F2A2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для обеспечения личной безопасности граждан и общественной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безопасности при стихийных бедствиях, катастрофах, авариях, эпидемиях,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массовых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беспорядках;</w:t>
      </w:r>
    </w:p>
    <w:p w:rsidR="003F2A23" w:rsidRPr="003F2A23" w:rsidRDefault="003F2A23" w:rsidP="003F2A2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lastRenderedPageBreak/>
        <w:t>при наличии данных о влекущем уголовную и административную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ответственность, нарушении законодательства, регулирующего финансовую, хозяйственную, предпринимательскую и торговую деятельность организации.</w:t>
      </w:r>
    </w:p>
    <w:p w:rsidR="003F2A23" w:rsidRPr="003F2A23" w:rsidRDefault="003F2A23" w:rsidP="003F2A23">
      <w:pPr>
        <w:tabs>
          <w:tab w:val="left" w:pos="142"/>
        </w:tabs>
        <w:spacing w:line="240" w:lineRule="auto"/>
        <w:ind w:firstLine="1021"/>
        <w:rPr>
          <w:rFonts w:ascii="Times New Roman" w:hAnsi="Times New Roman" w:cs="Times New Roman"/>
          <w:sz w:val="24"/>
          <w:szCs w:val="24"/>
        </w:rPr>
      </w:pPr>
      <w:r w:rsidRPr="003F2A23">
        <w:rPr>
          <w:rFonts w:ascii="Times New Roman" w:hAnsi="Times New Roman" w:cs="Times New Roman"/>
          <w:sz w:val="24"/>
          <w:szCs w:val="24"/>
        </w:rPr>
        <w:t>Частный охранник обязан зафиксировать в рабочей тетради</w:t>
      </w:r>
      <w:r w:rsidRPr="003F2A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данные сотрудника МВД (старшего группы): Ф.И.О., название ОМВД, занимаемую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должность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и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номер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служебного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удостоверения,</w:t>
      </w:r>
      <w:r w:rsidRPr="003F2A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цель</w:t>
      </w:r>
      <w:r w:rsidRPr="003F2A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прибытия.</w:t>
      </w:r>
    </w:p>
    <w:p w:rsidR="003F2A23" w:rsidRPr="003F2A23" w:rsidRDefault="003F2A23" w:rsidP="003F2A23">
      <w:pPr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Сотрудники подразделения лицензионно-разрешительной работы Управления Федеральной службы войск национальной гвардии Российской Федерации по Удмуртской Республике беспрепятственно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пропускаются в образовательные учреждения для проведения проверок выполнения лицензионных требований сотрудниками ЧОП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объекте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проверки материалов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наблюдательного дела.</w:t>
      </w:r>
    </w:p>
    <w:p w:rsidR="003F2A23" w:rsidRPr="003F2A23" w:rsidRDefault="003F2A23" w:rsidP="003F2A23">
      <w:pPr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Работники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прокуратуры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Российской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Федерации</w:t>
      </w:r>
      <w:r w:rsidRPr="003F2A23">
        <w:rPr>
          <w:rFonts w:ascii="Times New Roman" w:eastAsia="Georgia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3F2A23">
        <w:rPr>
          <w:rFonts w:ascii="Times New Roman" w:eastAsia="Georgia" w:hAnsi="Times New Roman" w:cs="Times New Roman"/>
          <w:sz w:val="24"/>
          <w:szCs w:val="24"/>
        </w:rPr>
        <w:t>допускаются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во</w:t>
      </w:r>
      <w:proofErr w:type="gramEnd"/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все типы образовательных учреждений по предъявлению служебного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удостоверения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беспрепятственно.</w:t>
      </w:r>
    </w:p>
    <w:p w:rsidR="003F2A23" w:rsidRPr="003F2A23" w:rsidRDefault="003F2A23" w:rsidP="003F2A23">
      <w:pPr>
        <w:tabs>
          <w:tab w:val="left" w:pos="142"/>
        </w:tabs>
        <w:spacing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F2A23">
        <w:rPr>
          <w:rFonts w:ascii="Times New Roman" w:hAnsi="Times New Roman" w:cs="Times New Roman"/>
          <w:sz w:val="24"/>
          <w:szCs w:val="24"/>
        </w:rPr>
        <w:t>Частный охранник обязан зафиксировать в рабочей тетради данные сотрудника прокуратуры: Ф.И.О., подразделение, занимаемую должность</w:t>
      </w:r>
      <w:r w:rsidRPr="003F2A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и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номер служебного</w:t>
      </w:r>
      <w:r w:rsidRPr="003F2A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удостоверения,</w:t>
      </w:r>
      <w:r w:rsidRPr="003F2A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цель</w:t>
      </w:r>
      <w:r w:rsidRPr="003F2A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hAnsi="Times New Roman" w:cs="Times New Roman"/>
          <w:sz w:val="24"/>
          <w:szCs w:val="24"/>
        </w:rPr>
        <w:t>прибытия.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Работники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прокуратуры,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своему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положению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являющиеся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прокурорами, их заместителями, помощниками и следователями, пропускаются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 объект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как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посетители.</w:t>
      </w:r>
    </w:p>
    <w:p w:rsidR="003F2A23" w:rsidRPr="003F2A23" w:rsidRDefault="003F2A23" w:rsidP="003F2A23">
      <w:pPr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По служебному удостоверению (с регистрацией номера дежурного расчета бригады) в образовательное учреждение пропускаются сотрудники органов МЧС и аварийных служб, врачи «скорой медицинской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помощи», сотрудники МЧС – для ликвидации пожара, иной чрезвычайной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ситуации.</w:t>
      </w:r>
    </w:p>
    <w:p w:rsidR="003F2A23" w:rsidRPr="003F2A23" w:rsidRDefault="003F2A23" w:rsidP="003F2A23">
      <w:pPr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По предъявлению служебного удостоверения и реестра (расп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ски,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специального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пакета)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образовательное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учреждение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пропускаются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работники государственных организаций и учреждений, доставляющих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почтовую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корреспонденцию.</w:t>
      </w:r>
    </w:p>
    <w:p w:rsidR="003F2A23" w:rsidRPr="003F2A23" w:rsidRDefault="003F2A23" w:rsidP="003F2A23">
      <w:pPr>
        <w:widowControl w:val="0"/>
        <w:numPr>
          <w:ilvl w:val="2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Сотрудники налоговых органов пропускаются беспрепятственно на территорию объекта при предъявлении ими служебного удостоверения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уточнении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цели прибытия. Частный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охранник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обязан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зафиксировать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Журнале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учета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допуска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посетителей на объект охраны данные на сотрудника налогового органа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(старшего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группы)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–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Ф.И.О.,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подразделение,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занимаемую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должность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номер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служебного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удостоверения,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цель прибытия.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6"/>
          <w:szCs w:val="26"/>
        </w:rPr>
        <w:t xml:space="preserve">2.5.7.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 территорию и в здание образовательного учреждения при уведомлении руководителя образовательного учреждения (лица его заменяющего) при предъявлении служебного удостоверения (или документа, удостоверяющего личность) допускаются: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Глава муниципального образования «Город Ижевск»;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Заместители Главы Администрации города Ижевска;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Начальник Управления образования Администрации города Ижевска;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работники Управления образования Администрации города Ижевска;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работники МКУ «Ресурсный центр Управления образования Администрации города Ижевска»;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работники МАУ «Информационно-методический центр «Альтернатива»;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работники МКУ «Централизованная бухгалтерия Управления образования Администрации города Ижевска».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4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Georgia" w:hAnsi="Times New Roman" w:cs="Times New Roman"/>
          <w:b/>
          <w:bCs/>
          <w:sz w:val="24"/>
          <w:szCs w:val="24"/>
        </w:rPr>
      </w:pPr>
      <w:bookmarkStart w:id="4" w:name="bookmark6"/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2.6. </w:t>
      </w:r>
      <w:bookmarkStart w:id="5" w:name="_Toc133238208"/>
      <w:bookmarkEnd w:id="4"/>
      <w:r w:rsidRPr="003F2A23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Порядок допуска на территорию проверяющих и оказания им содействия при </w:t>
      </w:r>
      <w:r w:rsidRPr="003F2A23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проверке соответствия качества услуги требованиям муниципального контракта (договора)</w:t>
      </w:r>
      <w:bookmarkEnd w:id="5"/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F2A23">
        <w:rPr>
          <w:rFonts w:ascii="Times New Roman" w:eastAsia="Georgia" w:hAnsi="Times New Roman" w:cs="Times New Roman"/>
          <w:b/>
          <w:sz w:val="24"/>
          <w:szCs w:val="24"/>
        </w:rPr>
        <w:t>Перечень проверяющих организаций:</w:t>
      </w:r>
    </w:p>
    <w:p w:rsidR="003F2A23" w:rsidRPr="003F2A23" w:rsidRDefault="003F2A23" w:rsidP="003F2A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Уполномоченным лицом на осуществление контроля за осуществлением частной охранной деятельности являются Федеральная служба войск национальной гвардии Российской Федерации и ее территориальные органы, а именно в Удмуртской Республике - Управление </w:t>
      </w:r>
      <w:proofErr w:type="spellStart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Удмуртской Республике.</w:t>
      </w:r>
    </w:p>
    <w:p w:rsidR="003F2A23" w:rsidRPr="003F2A23" w:rsidRDefault="003F2A23" w:rsidP="003F2A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государственного контроля за соблюдением лицензиатом лицензионных требований при осуществлении частной охранной деятельности проводятся плановую и внеплановую проверки. Указанные проверки проводятся на основании соответствующих распоряжений (приказов) федерального органа исполнительной власти, уполномоченного в сфере частной охранной деятельности, или его территориальных органов.</w:t>
      </w:r>
    </w:p>
    <w:p w:rsidR="003F2A23" w:rsidRPr="003F2A23" w:rsidRDefault="003F2A23" w:rsidP="003F2A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проверки осуществляющее ее должностное лицо составляет акт установленной формы, копия которого вручается руководителю охранной организации или его представителю под расписку либо направляется посредством почтовой связи с уведомлением о вручении.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           В</w:t>
      </w:r>
      <w:r w:rsidRPr="003F2A23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случае</w:t>
      </w:r>
      <w:r w:rsidRPr="003F2A23">
        <w:rPr>
          <w:rFonts w:ascii="Times New Roman" w:eastAsia="Georgia" w:hAnsi="Times New Roman" w:cs="Times New Roman"/>
          <w:spacing w:val="1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прибытия</w:t>
      </w:r>
      <w:r w:rsidRPr="003F2A23">
        <w:rPr>
          <w:rFonts w:ascii="Times New Roman" w:eastAsia="Georgia" w:hAnsi="Times New Roman" w:cs="Times New Roman"/>
          <w:spacing w:val="1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1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объект</w:t>
      </w:r>
      <w:r w:rsidRPr="003F2A23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проверяющих</w:t>
      </w:r>
      <w:r w:rsidRPr="003F2A23">
        <w:rPr>
          <w:rFonts w:ascii="Times New Roman" w:eastAsia="Georgia" w:hAnsi="Times New Roman" w:cs="Times New Roman"/>
          <w:spacing w:val="1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для</w:t>
      </w:r>
      <w:r w:rsidRPr="003F2A23">
        <w:rPr>
          <w:rFonts w:ascii="Times New Roman" w:eastAsia="Georgia" w:hAnsi="Times New Roman" w:cs="Times New Roman"/>
          <w:spacing w:val="1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проверки</w:t>
      </w:r>
      <w:r w:rsidRPr="003F2A23">
        <w:rPr>
          <w:rFonts w:ascii="Times New Roman" w:eastAsia="Georgia" w:hAnsi="Times New Roman" w:cs="Times New Roman"/>
          <w:spacing w:val="1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сотрудник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охраны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обязан представиться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проверяющему (проверяющим), выяснить</w:t>
      </w:r>
      <w:r w:rsidRPr="003F2A23">
        <w:rPr>
          <w:rFonts w:ascii="Times New Roman" w:eastAsia="Georgia" w:hAnsi="Times New Roman" w:cs="Times New Roman"/>
          <w:spacing w:val="2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цель</w:t>
      </w:r>
      <w:r w:rsidRPr="003F2A23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его</w:t>
      </w:r>
      <w:r w:rsidRPr="003F2A23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(их)</w:t>
      </w:r>
      <w:r w:rsidRPr="003F2A23">
        <w:rPr>
          <w:rFonts w:ascii="Times New Roman" w:eastAsia="Georgia" w:hAnsi="Times New Roman" w:cs="Times New Roman"/>
          <w:spacing w:val="2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прибытия,</w:t>
      </w:r>
      <w:r w:rsidRPr="003F2A23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проверить</w:t>
      </w:r>
      <w:r w:rsidRPr="003F2A23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документы,</w:t>
      </w:r>
      <w:r w:rsidRPr="003F2A23">
        <w:rPr>
          <w:rFonts w:ascii="Times New Roman" w:eastAsia="Georgia" w:hAnsi="Times New Roman" w:cs="Times New Roman"/>
          <w:spacing w:val="2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удостоверяющие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личность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уточнить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правомочия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осуществление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проверки. При необходимости или возникновении сомнений в правомочиях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проверяющего,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препятствуя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проведению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проверки,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позвонить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дежурную часть ОВД или дежурному подразделения лицензионно-разрешительной работы Управления Федеральной службы войск национальной гвардии Российской Федерации по Удмуртской Республике для уточнения полномочий проверяющего. Если с проверяющим находятся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другие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лица,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то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они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должны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иметь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такие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же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полномочия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участие</w:t>
      </w:r>
      <w:r w:rsidRPr="003F2A23">
        <w:rPr>
          <w:rFonts w:ascii="Times New Roman" w:eastAsia="Georgia" w:hAnsi="Times New Roman" w:cs="Times New Roman"/>
          <w:spacing w:val="-4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 проведении проверки, и их должности и фамилии должны быть указаны в предписании или в техническом задании на проверку охраны, или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вопросы обеспечения безопасности образовательного учреждения должны быть включены в общее задание на проведение комплексной проверки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образовательного учреждения.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После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подтверждения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полномочий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проверяющих,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F2A23">
        <w:rPr>
          <w:rFonts w:ascii="Times New Roman" w:eastAsia="Georgia" w:hAnsi="Times New Roman" w:cs="Times New Roman"/>
          <w:sz w:val="24"/>
          <w:szCs w:val="24"/>
        </w:rPr>
        <w:t>охранник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ЧОП</w:t>
      </w:r>
      <w:proofErr w:type="gramEnd"/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обязан: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доложить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прибытии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проверяющих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лиц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оперативному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дежурному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ЧОП;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сообщить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проверке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руководителю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образовательного учреждения;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по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требованию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проверяющих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предоставить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необходимую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документацию, находящуюся на посту охраны, для проверки, обеспечить проверяющим удобное место для изучения предоставленной документации и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ведения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необходимых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выписок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для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составления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акта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проверки;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все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замечания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проверяющего,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как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письменные,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так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устные,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записываются в Журнал учета контроля (осмотров) состояния объекта;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в период проверки охранник не оставляет пост и не прекращает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исполнять свои прямые обязанности. При необходимости каких-либо пояснений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организации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охраны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объекта,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участия</w:t>
      </w:r>
      <w:r w:rsidRPr="003F2A23">
        <w:rPr>
          <w:rFonts w:ascii="Times New Roman" w:eastAsia="Georgia" w:hAnsi="Times New Roman" w:cs="Times New Roman"/>
          <w:spacing w:val="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осмотре</w:t>
      </w:r>
      <w:r w:rsidRPr="003F2A23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территории и ТСО, средств противопожарной защиты, охранник вызывает дежурного администратора образовательного учреждения. Охранник отвечает на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вопросы и дает разъяснения только в рамках действия должностной</w:t>
      </w:r>
      <w:r w:rsidRPr="003F2A23">
        <w:rPr>
          <w:rFonts w:ascii="Georgia" w:eastAsia="Georgia" w:hAnsi="Georgia" w:cs="Georgia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инструкции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своих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обязанностей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обеспечению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безопасности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объекте;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запрещается вступать с проверяющим в пререкания, пытаться доказать свою правоту, возмущаться и спорить; необходимо вести себя спокойно,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давать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деловые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пояснения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замечания;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благодарить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экспертов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помощь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выявлении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недостатков;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по окончании проверки охранник внимательно знакомится с актом, </w:t>
      </w:r>
      <w:r w:rsidRPr="003F2A23">
        <w:rPr>
          <w:rFonts w:ascii="Times New Roman" w:eastAsia="Georgia" w:hAnsi="Times New Roman" w:cs="Times New Roman"/>
          <w:sz w:val="24"/>
          <w:szCs w:val="24"/>
        </w:rPr>
        <w:lastRenderedPageBreak/>
        <w:t>проверяет соответствие внесенных в Акт замечаний фактически выявленным недостаткам, при необходимости требует внесения в акт своих пояснений или делает это собственноручно. После подписания акта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оставляет второй экземпляр для передачи руководителю ЧОП, а также руководителю образовательного учреждения;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предоставляет проверяющему Книгу учета проверок качества несения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службы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для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внесения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записи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проверяющим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проведении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проверки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 установленной в Книге форме;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копия акта со служебной запиской о результатах проверки предоставляетс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я </w:t>
      </w:r>
      <w:r w:rsidRPr="003F2A23">
        <w:rPr>
          <w:rFonts w:ascii="Times New Roman" w:eastAsia="Georgia" w:hAnsi="Times New Roman" w:cs="Times New Roman"/>
          <w:sz w:val="24"/>
          <w:szCs w:val="24"/>
        </w:rPr>
        <w:t>руководител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ю </w:t>
      </w:r>
      <w:r w:rsidRPr="003F2A23">
        <w:rPr>
          <w:rFonts w:ascii="Times New Roman" w:eastAsia="Georgia" w:hAnsi="Times New Roman" w:cs="Times New Roman"/>
          <w:sz w:val="24"/>
          <w:szCs w:val="24"/>
        </w:rPr>
        <w:t>ЧОП;</w:t>
      </w:r>
    </w:p>
    <w:p w:rsidR="003F2A23" w:rsidRPr="003F2A23" w:rsidRDefault="003F2A23" w:rsidP="003F2A23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руководитель ЧОП в течение указанного срока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или времени, предоставленного условиями муниципального контракт (договора)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устраняет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указанные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акте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недостатки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устные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замечания,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чем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информирует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проверяющего.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В случаях, когда проверяющие или самозваные контролеры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провоцируют постового охранника на неправильные действия, выступая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под видом посетителей или посторонних граждан, излагая «легенду»,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прикрывающую неправомерную просьбу, правильно называют установочные данные и должности руководителей образовательного учреждения 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преподавателей, пытаются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оставить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для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передачи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какие-либо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предметы; пытаются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прорваться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помещение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образовательного учреждения,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нарушая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правила,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установленные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Положением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F2A23">
        <w:rPr>
          <w:rFonts w:ascii="Times New Roman" w:eastAsia="Georgia" w:hAnsi="Times New Roman" w:cs="Times New Roman"/>
          <w:sz w:val="24"/>
          <w:szCs w:val="24"/>
        </w:rPr>
        <w:t>внутриобъектовом</w:t>
      </w:r>
      <w:proofErr w:type="spellEnd"/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пропускном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режимах; пытаются проехать на территорию на автотранспортном средстве,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используя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денежное вознаграждение; пытаются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пронести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без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осмотра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помещение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образовательного учреждения находящиеся внутри ручной клади предметы, имитирующие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взрывные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устройства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оружие; производить видео и фотосъемку мероприятий, помещений без согласования с руководителем образовательного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учреждения; пытаются припарковать автотранспортное средство в непосредственной близости к периметру образовательного учреждения, на тротуаре или специально загораживая проезд и проход на территорию образовательного учреждения, постовой охранник должен действовать строго в соответствии с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должностной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инструкцией,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сохранять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психологическую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устойчивость,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при необходимости и в предусмотренных инструкцией случаях активировать КЭВП и запрашивать помощь у оперативного дежурного ЧОП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.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Детальное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описание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имевших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место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провокаций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установленными впоследствии данными лиц, их совершивших, заносить</w:t>
      </w:r>
      <w:r w:rsidRPr="003F2A23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Рабочий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журнал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докладом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руководителю ЧОП.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Georgia" w:hAnsi="Times New Roman" w:cs="Times New Roman"/>
          <w:sz w:val="26"/>
          <w:szCs w:val="26"/>
        </w:rPr>
      </w:pP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709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709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416"/>
        </w:tabs>
        <w:spacing w:after="2" w:line="19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416"/>
        </w:tabs>
        <w:spacing w:after="2" w:line="19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>2.7. Пропускной режим для работников подрядных ремонтно-строительных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161" w:line="190" w:lineRule="exact"/>
        <w:ind w:left="38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7"/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</w:t>
      </w:r>
      <w:bookmarkEnd w:id="6"/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3F2A23">
        <w:rPr>
          <w:rFonts w:ascii="Times New Roman" w:eastAsia="Georgia" w:hAnsi="Times New Roman" w:cs="Times New Roman"/>
          <w:sz w:val="24"/>
          <w:szCs w:val="24"/>
          <w:u w:val="single"/>
        </w:rPr>
        <w:t>Руководитель образовательного учреждения: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b/>
          <w:i/>
          <w:sz w:val="24"/>
          <w:szCs w:val="24"/>
        </w:rPr>
      </w:pPr>
      <w:bookmarkStart w:id="7" w:name="me155"/>
      <w:bookmarkStart w:id="8" w:name="me33"/>
      <w:bookmarkStart w:id="9" w:name="bssPhr25"/>
      <w:bookmarkStart w:id="10" w:name="me27"/>
      <w:bookmarkStart w:id="11" w:name="me150"/>
      <w:bookmarkStart w:id="12" w:name="bssPhr27"/>
      <w:bookmarkEnd w:id="7"/>
      <w:bookmarkEnd w:id="8"/>
      <w:bookmarkEnd w:id="9"/>
      <w:bookmarkEnd w:id="10"/>
      <w:bookmarkEnd w:id="11"/>
      <w:bookmarkEnd w:id="12"/>
      <w:r w:rsidRPr="003F2A23">
        <w:rPr>
          <w:rFonts w:ascii="Times New Roman" w:eastAsia="Georgia" w:hAnsi="Times New Roman" w:cs="Times New Roman"/>
          <w:b/>
          <w:sz w:val="24"/>
          <w:szCs w:val="24"/>
        </w:rPr>
        <w:t xml:space="preserve">а) </w:t>
      </w:r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>определяет совместно с подрядной организацией: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3" w:name="me166"/>
      <w:bookmarkStart w:id="14" w:name="me124"/>
      <w:bookmarkStart w:id="15" w:name="bssPhr28"/>
      <w:bookmarkEnd w:id="13"/>
      <w:bookmarkEnd w:id="14"/>
      <w:bookmarkEnd w:id="15"/>
      <w:r w:rsidRPr="003F2A23">
        <w:rPr>
          <w:rFonts w:ascii="Times New Roman" w:eastAsia="Georgia" w:hAnsi="Times New Roman" w:cs="Times New Roman"/>
          <w:sz w:val="24"/>
          <w:szCs w:val="24"/>
        </w:rPr>
        <w:t>- места складирования строительных материалов;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6" w:name="me113"/>
      <w:bookmarkStart w:id="17" w:name="me131"/>
      <w:bookmarkStart w:id="18" w:name="bssPhr29"/>
      <w:bookmarkEnd w:id="16"/>
      <w:bookmarkEnd w:id="17"/>
      <w:bookmarkEnd w:id="18"/>
      <w:r w:rsidRPr="003F2A23">
        <w:rPr>
          <w:rFonts w:ascii="Times New Roman" w:eastAsia="Georgia" w:hAnsi="Times New Roman" w:cs="Times New Roman"/>
          <w:sz w:val="24"/>
          <w:szCs w:val="24"/>
        </w:rPr>
        <w:t>- место для отдыха и приема пищи рабочими подрядной организации, порядок контроля в нем санитарных и противопожарных требований, порядок сдачи его под охрану сотруднику ЧОП;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9" w:name="me83"/>
      <w:bookmarkStart w:id="20" w:name="me61"/>
      <w:bookmarkStart w:id="21" w:name="bssPhr30"/>
      <w:bookmarkEnd w:id="19"/>
      <w:bookmarkEnd w:id="20"/>
      <w:bookmarkEnd w:id="21"/>
      <w:r w:rsidRPr="003F2A23">
        <w:rPr>
          <w:rFonts w:ascii="Times New Roman" w:eastAsia="Georgia" w:hAnsi="Times New Roman" w:cs="Times New Roman"/>
          <w:sz w:val="24"/>
          <w:szCs w:val="24"/>
        </w:rPr>
        <w:t>- порядок оборудования рабочего места и размещения дополнительных средств пожаротушения в связи с проведением предварительно согласованных огневых и сварочных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b/>
          <w:i/>
          <w:sz w:val="24"/>
          <w:szCs w:val="24"/>
        </w:rPr>
      </w:pPr>
      <w:bookmarkStart w:id="22" w:name="me51"/>
      <w:bookmarkStart w:id="23" w:name="me110"/>
      <w:bookmarkStart w:id="24" w:name="bssPhr31"/>
      <w:bookmarkEnd w:id="22"/>
      <w:bookmarkEnd w:id="23"/>
      <w:bookmarkEnd w:id="24"/>
      <w:proofErr w:type="gramStart"/>
      <w:r w:rsidRPr="003F2A23">
        <w:rPr>
          <w:rFonts w:ascii="Times New Roman" w:eastAsia="Georgia" w:hAnsi="Times New Roman" w:cs="Times New Roman"/>
          <w:b/>
          <w:sz w:val="24"/>
          <w:szCs w:val="24"/>
        </w:rPr>
        <w:t>б</w:t>
      </w:r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>)  запрашивает</w:t>
      </w:r>
      <w:proofErr w:type="gramEnd"/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 xml:space="preserve"> от подрядной организации: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- копию распорядительного акта подрядной организации о назначении ответственного лица за проведение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25" w:name="me148"/>
      <w:bookmarkStart w:id="26" w:name="me22"/>
      <w:bookmarkStart w:id="27" w:name="bssPhr15"/>
      <w:bookmarkStart w:id="28" w:name="me118"/>
      <w:bookmarkStart w:id="29" w:name="me34"/>
      <w:bookmarkStart w:id="30" w:name="bssPhr16"/>
      <w:bookmarkEnd w:id="25"/>
      <w:bookmarkEnd w:id="26"/>
      <w:bookmarkEnd w:id="27"/>
      <w:bookmarkEnd w:id="28"/>
      <w:bookmarkEnd w:id="29"/>
      <w:bookmarkEnd w:id="30"/>
      <w:r w:rsidRPr="003F2A23">
        <w:rPr>
          <w:rFonts w:ascii="Times New Roman" w:eastAsia="Georgia" w:hAnsi="Times New Roman" w:cs="Times New Roman"/>
          <w:sz w:val="24"/>
          <w:szCs w:val="24"/>
        </w:rPr>
        <w:lastRenderedPageBreak/>
        <w:t>- список рабочих, подлежащих допуску в образовательное учреждение;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31" w:name="me159"/>
      <w:bookmarkStart w:id="32" w:name="me162"/>
      <w:bookmarkStart w:id="33" w:name="bssPhr17"/>
      <w:bookmarkEnd w:id="31"/>
      <w:bookmarkEnd w:id="32"/>
      <w:bookmarkEnd w:id="33"/>
      <w:r w:rsidRPr="003F2A23">
        <w:rPr>
          <w:rFonts w:ascii="Times New Roman" w:eastAsia="Georgia" w:hAnsi="Times New Roman" w:cs="Times New Roman"/>
          <w:sz w:val="24"/>
          <w:szCs w:val="24"/>
        </w:rPr>
        <w:t>- список автомобилей, привлекаемых к обеспечению ремонтно-строительных работ с указанием марки автомобиля, его государственного регистрационного номера, фамилии, имени и отчества водителей;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34" w:name="me134"/>
      <w:bookmarkStart w:id="35" w:name="me104"/>
      <w:bookmarkStart w:id="36" w:name="bssPhr18"/>
      <w:bookmarkEnd w:id="34"/>
      <w:bookmarkEnd w:id="35"/>
      <w:bookmarkEnd w:id="36"/>
      <w:r w:rsidRPr="003F2A23">
        <w:rPr>
          <w:rFonts w:ascii="Times New Roman" w:eastAsia="Georgia" w:hAnsi="Times New Roman" w:cs="Times New Roman"/>
          <w:b/>
          <w:sz w:val="24"/>
          <w:szCs w:val="24"/>
        </w:rPr>
        <w:t>в)</w:t>
      </w:r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>издает: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37" w:name="me53"/>
      <w:bookmarkStart w:id="38" w:name="me30"/>
      <w:bookmarkStart w:id="39" w:name="bssPhr32"/>
      <w:bookmarkEnd w:id="37"/>
      <w:bookmarkEnd w:id="38"/>
      <w:bookmarkEnd w:id="39"/>
      <w:r w:rsidRPr="003F2A23">
        <w:rPr>
          <w:rFonts w:ascii="Times New Roman" w:eastAsia="Georgia" w:hAnsi="Times New Roman" w:cs="Times New Roman"/>
          <w:sz w:val="24"/>
          <w:szCs w:val="24"/>
        </w:rPr>
        <w:t>- приказ об организации деятельности образовательного учреждения в период проведения ремонтных и (или) строительных работ, в том числе об утверждении временного распорядка дня, назначении ответственного лица (группы лиц) за соблюдением организационных и санитарных требований, требований безопасности и охраны труда;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40" w:name="me48"/>
      <w:bookmarkStart w:id="41" w:name="me125"/>
      <w:bookmarkStart w:id="42" w:name="bssPhr33"/>
      <w:bookmarkEnd w:id="40"/>
      <w:bookmarkEnd w:id="41"/>
      <w:bookmarkEnd w:id="42"/>
      <w:r w:rsidRPr="003F2A23">
        <w:rPr>
          <w:rFonts w:ascii="Times New Roman" w:eastAsia="Georgia" w:hAnsi="Times New Roman" w:cs="Times New Roman"/>
          <w:sz w:val="24"/>
          <w:szCs w:val="24"/>
        </w:rPr>
        <w:t>- приказ о допуске на территорию образовательного учреждения работников и автомобилей подрядной организации;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b/>
          <w:i/>
          <w:sz w:val="24"/>
          <w:szCs w:val="24"/>
        </w:rPr>
      </w:pPr>
      <w:bookmarkStart w:id="43" w:name="me111"/>
      <w:bookmarkStart w:id="44" w:name="me90"/>
      <w:bookmarkStart w:id="45" w:name="bssPhr34"/>
      <w:bookmarkStart w:id="46" w:name="me10"/>
      <w:bookmarkStart w:id="47" w:name="me172"/>
      <w:bookmarkStart w:id="48" w:name="bssPhr35"/>
      <w:bookmarkEnd w:id="43"/>
      <w:bookmarkEnd w:id="44"/>
      <w:bookmarkEnd w:id="45"/>
      <w:bookmarkEnd w:id="46"/>
      <w:bookmarkEnd w:id="47"/>
      <w:bookmarkEnd w:id="48"/>
      <w:r w:rsidRPr="003F2A23">
        <w:rPr>
          <w:rFonts w:ascii="Times New Roman" w:eastAsia="Georgia" w:hAnsi="Times New Roman" w:cs="Times New Roman"/>
          <w:b/>
          <w:sz w:val="24"/>
          <w:szCs w:val="24"/>
        </w:rPr>
        <w:t xml:space="preserve">г) </w:t>
      </w:r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>передает на пост охраны: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49" w:name="me164"/>
      <w:bookmarkStart w:id="50" w:name="me93"/>
      <w:bookmarkStart w:id="51" w:name="bssPhr36"/>
      <w:bookmarkEnd w:id="49"/>
      <w:bookmarkEnd w:id="50"/>
      <w:bookmarkEnd w:id="51"/>
      <w:r w:rsidRPr="003F2A23">
        <w:rPr>
          <w:rFonts w:ascii="Times New Roman" w:eastAsia="Georgia" w:hAnsi="Times New Roman" w:cs="Times New Roman"/>
          <w:sz w:val="24"/>
          <w:szCs w:val="24"/>
        </w:rPr>
        <w:t>-  копию приказа об организации деятельности образовательного учреждения в период проведения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52" w:name="me76"/>
      <w:bookmarkStart w:id="53" w:name="me91"/>
      <w:bookmarkStart w:id="54" w:name="bssPhr37"/>
      <w:bookmarkEnd w:id="52"/>
      <w:bookmarkEnd w:id="53"/>
      <w:bookmarkEnd w:id="54"/>
      <w:r w:rsidRPr="003F2A23">
        <w:rPr>
          <w:rFonts w:ascii="Times New Roman" w:eastAsia="Georgia" w:hAnsi="Times New Roman" w:cs="Times New Roman"/>
          <w:sz w:val="24"/>
          <w:szCs w:val="24"/>
        </w:rPr>
        <w:t>- сведения об ответственных лицах от образовательного учреждения на период проведения ремонтных и (или) строительных работ (фамилия, имя, отчество, телефоны, место нахождения);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55" w:name="me79"/>
      <w:bookmarkStart w:id="56" w:name="me179"/>
      <w:bookmarkStart w:id="57" w:name="bssPhr38"/>
      <w:bookmarkEnd w:id="55"/>
      <w:bookmarkEnd w:id="56"/>
      <w:bookmarkEnd w:id="57"/>
      <w:r w:rsidRPr="003F2A23">
        <w:rPr>
          <w:rFonts w:ascii="Times New Roman" w:eastAsia="Georgia" w:hAnsi="Times New Roman" w:cs="Times New Roman"/>
          <w:sz w:val="24"/>
          <w:szCs w:val="24"/>
        </w:rPr>
        <w:t>- заверенный список сотрудников подрядной организации, допущенных к проведению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58" w:name="me37"/>
      <w:bookmarkStart w:id="59" w:name="me100"/>
      <w:bookmarkStart w:id="60" w:name="bssPhr39"/>
      <w:bookmarkEnd w:id="58"/>
      <w:bookmarkEnd w:id="59"/>
      <w:bookmarkEnd w:id="60"/>
      <w:r w:rsidRPr="003F2A23">
        <w:rPr>
          <w:rFonts w:ascii="Times New Roman" w:eastAsia="Georgia" w:hAnsi="Times New Roman" w:cs="Times New Roman"/>
          <w:sz w:val="24"/>
          <w:szCs w:val="24"/>
        </w:rPr>
        <w:t>- список автомобилей подрядной организации, обеспечивающих ввоз - вывоз строительных материалов с указанием их марки, государственного регистрационного номера, фамилии, имени и отчества водителей;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61" w:name="me12"/>
      <w:bookmarkStart w:id="62" w:name="me176"/>
      <w:bookmarkStart w:id="63" w:name="bssPhr40"/>
      <w:bookmarkStart w:id="64" w:name="me171"/>
      <w:bookmarkStart w:id="65" w:name="me161"/>
      <w:bookmarkStart w:id="66" w:name="bssPhr41"/>
      <w:bookmarkEnd w:id="61"/>
      <w:bookmarkEnd w:id="62"/>
      <w:bookmarkEnd w:id="63"/>
      <w:bookmarkEnd w:id="64"/>
      <w:bookmarkEnd w:id="65"/>
      <w:bookmarkEnd w:id="66"/>
      <w:r w:rsidRPr="003F2A23">
        <w:rPr>
          <w:rFonts w:ascii="Times New Roman" w:eastAsia="Georgia" w:hAnsi="Times New Roman" w:cs="Times New Roman"/>
          <w:sz w:val="24"/>
          <w:szCs w:val="24"/>
        </w:rPr>
        <w:t>- информацию об участках территории и помещениях образовательного учреждения, запрещенных для посещения рабочими подрядной организации (при наличии);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67" w:name="me142"/>
      <w:bookmarkStart w:id="68" w:name="me77"/>
      <w:bookmarkStart w:id="69" w:name="bssPhr42"/>
      <w:bookmarkEnd w:id="67"/>
      <w:bookmarkEnd w:id="68"/>
      <w:bookmarkEnd w:id="69"/>
      <w:r w:rsidRPr="003F2A23">
        <w:rPr>
          <w:rFonts w:ascii="Times New Roman" w:eastAsia="Georgia" w:hAnsi="Times New Roman" w:cs="Times New Roman"/>
          <w:sz w:val="24"/>
          <w:szCs w:val="24"/>
        </w:rPr>
        <w:t>- копии распорядительных актов подрядной организации о назначении ответственных лиц за производство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70" w:name="me105"/>
      <w:bookmarkStart w:id="71" w:name="me145"/>
      <w:bookmarkStart w:id="72" w:name="bssPhr43"/>
      <w:bookmarkStart w:id="73" w:name="me108"/>
      <w:bookmarkStart w:id="74" w:name="me13"/>
      <w:bookmarkStart w:id="75" w:name="bssPhr44"/>
      <w:bookmarkStart w:id="76" w:name="me126"/>
      <w:bookmarkStart w:id="77" w:name="me95"/>
      <w:bookmarkStart w:id="78" w:name="bssPhr45"/>
      <w:bookmarkStart w:id="79" w:name="me55"/>
      <w:bookmarkStart w:id="80" w:name="me128"/>
      <w:bookmarkStart w:id="81" w:name="bssPhr46"/>
      <w:bookmarkStart w:id="82" w:name="me18"/>
      <w:bookmarkStart w:id="83" w:name="me4"/>
      <w:bookmarkStart w:id="84" w:name="bssPhr47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3F2A23">
        <w:rPr>
          <w:rFonts w:ascii="Times New Roman" w:eastAsia="Georgia" w:hAnsi="Times New Roman" w:cs="Times New Roman"/>
          <w:sz w:val="24"/>
          <w:szCs w:val="24"/>
        </w:rPr>
        <w:t>е) проводит разъяснительную работу с персоналом о соблюдении техники безопасности во время проведения ремонтных работ.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85" w:name="me40"/>
      <w:bookmarkStart w:id="86" w:name="me85"/>
      <w:bookmarkStart w:id="87" w:name="bssPhr48"/>
      <w:bookmarkEnd w:id="85"/>
      <w:bookmarkEnd w:id="86"/>
      <w:bookmarkEnd w:id="87"/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3F2A23">
        <w:rPr>
          <w:rFonts w:ascii="Times New Roman" w:eastAsia="Georgia" w:hAnsi="Times New Roman" w:cs="Times New Roman"/>
          <w:sz w:val="24"/>
          <w:szCs w:val="24"/>
          <w:u w:val="single"/>
        </w:rPr>
        <w:t>Сотрудник поста охраны организации обязан: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bookmarkStart w:id="88" w:name="me50"/>
      <w:bookmarkStart w:id="89" w:name="me181"/>
      <w:bookmarkStart w:id="90" w:name="bssPhr49"/>
      <w:bookmarkEnd w:id="88"/>
      <w:bookmarkEnd w:id="89"/>
      <w:bookmarkEnd w:id="90"/>
      <w:r w:rsidRPr="003F2A23">
        <w:rPr>
          <w:rFonts w:ascii="Times New Roman" w:eastAsia="Georgia" w:hAnsi="Times New Roman" w:cs="Times New Roman"/>
          <w:b/>
          <w:sz w:val="24"/>
          <w:szCs w:val="24"/>
        </w:rPr>
        <w:t xml:space="preserve">а) иметь дополнительно на посту охраны в отдельной папке с </w:t>
      </w:r>
      <w:proofErr w:type="gramStart"/>
      <w:r w:rsidRPr="003F2A23">
        <w:rPr>
          <w:rFonts w:ascii="Times New Roman" w:eastAsia="Georgia" w:hAnsi="Times New Roman" w:cs="Times New Roman"/>
          <w:b/>
          <w:sz w:val="24"/>
          <w:szCs w:val="24"/>
        </w:rPr>
        <w:t>надписью</w:t>
      </w:r>
      <w:proofErr w:type="gramEnd"/>
      <w:r w:rsidRPr="003F2A23">
        <w:rPr>
          <w:rFonts w:ascii="Georgia" w:eastAsia="Georgia" w:hAnsi="Georgia" w:cs="Georgia"/>
          <w:b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b/>
          <w:sz w:val="24"/>
          <w:szCs w:val="24"/>
        </w:rPr>
        <w:t>«Ремонтные и (или) строительные работы»: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91" w:name="me19"/>
      <w:bookmarkStart w:id="92" w:name="me140"/>
      <w:bookmarkStart w:id="93" w:name="bssPhr50"/>
      <w:bookmarkEnd w:id="91"/>
      <w:bookmarkEnd w:id="92"/>
      <w:bookmarkEnd w:id="93"/>
      <w:r w:rsidRPr="003F2A23">
        <w:rPr>
          <w:rFonts w:ascii="Times New Roman" w:eastAsia="Georgia" w:hAnsi="Times New Roman" w:cs="Times New Roman"/>
          <w:sz w:val="24"/>
          <w:szCs w:val="24"/>
        </w:rPr>
        <w:t>- копию приказа об организации деятельности образовательного учреждения в период проведения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94" w:name="me157"/>
      <w:bookmarkStart w:id="95" w:name="me130"/>
      <w:bookmarkStart w:id="96" w:name="me135"/>
      <w:bookmarkStart w:id="97" w:name="bssPhr51"/>
      <w:bookmarkEnd w:id="94"/>
      <w:bookmarkEnd w:id="95"/>
      <w:bookmarkEnd w:id="96"/>
      <w:bookmarkEnd w:id="97"/>
      <w:r w:rsidRPr="003F2A23">
        <w:rPr>
          <w:rFonts w:ascii="Times New Roman" w:eastAsia="Georgia" w:hAnsi="Times New Roman" w:cs="Times New Roman"/>
          <w:sz w:val="24"/>
          <w:szCs w:val="24"/>
        </w:rPr>
        <w:t>- сведения об ответственных лицах от образовательного учреждения на период проведения ремонтных и (или) строительных работ (фамилия, имя, отчество, телефоны, место нахождения);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98" w:name="me58"/>
      <w:bookmarkStart w:id="99" w:name="me96"/>
      <w:bookmarkStart w:id="100" w:name="bssPhr52"/>
      <w:bookmarkEnd w:id="98"/>
      <w:bookmarkEnd w:id="99"/>
      <w:bookmarkEnd w:id="100"/>
      <w:r w:rsidRPr="003F2A23">
        <w:rPr>
          <w:rFonts w:ascii="Times New Roman" w:eastAsia="Georgia" w:hAnsi="Times New Roman" w:cs="Times New Roman"/>
          <w:sz w:val="24"/>
          <w:szCs w:val="24"/>
        </w:rPr>
        <w:t>- заверенный список сотрудников подрядной организации, допущенных к проведению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01" w:name="me180"/>
      <w:bookmarkStart w:id="102" w:name="me46"/>
      <w:bookmarkStart w:id="103" w:name="bssPhr53"/>
      <w:bookmarkEnd w:id="101"/>
      <w:bookmarkEnd w:id="102"/>
      <w:bookmarkEnd w:id="103"/>
      <w:r w:rsidRPr="003F2A23">
        <w:rPr>
          <w:rFonts w:ascii="Times New Roman" w:eastAsia="Georgia" w:hAnsi="Times New Roman" w:cs="Times New Roman"/>
          <w:sz w:val="24"/>
          <w:szCs w:val="24"/>
        </w:rPr>
        <w:t>- список автомобилей подрядной организации, обеспечивающих ввоз и (или) вывоз строительных материалов с указанием их марки, государственного регистрационного номера, фамилии, имени и отчества водителей;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04" w:name="me3"/>
      <w:bookmarkStart w:id="105" w:name="me184"/>
      <w:bookmarkStart w:id="106" w:name="bssPhr54"/>
      <w:bookmarkStart w:id="107" w:name="me189"/>
      <w:bookmarkStart w:id="108" w:name="me78"/>
      <w:bookmarkStart w:id="109" w:name="bssPhr55"/>
      <w:bookmarkEnd w:id="104"/>
      <w:bookmarkEnd w:id="105"/>
      <w:bookmarkEnd w:id="106"/>
      <w:bookmarkEnd w:id="107"/>
      <w:bookmarkEnd w:id="108"/>
      <w:bookmarkEnd w:id="109"/>
      <w:r w:rsidRPr="003F2A23">
        <w:rPr>
          <w:rFonts w:ascii="Times New Roman" w:eastAsia="Georgia" w:hAnsi="Times New Roman" w:cs="Times New Roman"/>
          <w:sz w:val="24"/>
          <w:szCs w:val="24"/>
        </w:rPr>
        <w:t>- копию временного распорядка дня образовательного учреждения на период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10" w:name="me36"/>
      <w:bookmarkStart w:id="111" w:name="me29"/>
      <w:bookmarkStart w:id="112" w:name="bssPhr56"/>
      <w:bookmarkEnd w:id="110"/>
      <w:bookmarkEnd w:id="111"/>
      <w:bookmarkEnd w:id="112"/>
      <w:r w:rsidRPr="003F2A23">
        <w:rPr>
          <w:rFonts w:ascii="Times New Roman" w:eastAsia="Georgia" w:hAnsi="Times New Roman" w:cs="Times New Roman"/>
          <w:sz w:val="24"/>
          <w:szCs w:val="24"/>
        </w:rPr>
        <w:t>- информацию об участках территории и помещениях образовательного учреждения, запрещенных для посещения рабочими подрядной организации;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13" w:name="me21"/>
      <w:bookmarkStart w:id="114" w:name="me89"/>
      <w:bookmarkStart w:id="115" w:name="bssPhr57"/>
      <w:bookmarkEnd w:id="113"/>
      <w:bookmarkEnd w:id="114"/>
      <w:bookmarkEnd w:id="115"/>
      <w:r w:rsidRPr="003F2A23">
        <w:rPr>
          <w:rFonts w:ascii="Times New Roman" w:eastAsia="Georgia" w:hAnsi="Times New Roman" w:cs="Times New Roman"/>
          <w:sz w:val="24"/>
          <w:szCs w:val="24"/>
        </w:rPr>
        <w:t>- копии распорядительных актов подрядной организации о назначении ответственных лиц за производство ремонтных и (или) строительных работ и противопожарное состояние строительной площадки,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b/>
          <w:i/>
          <w:sz w:val="24"/>
          <w:szCs w:val="24"/>
        </w:rPr>
      </w:pPr>
      <w:bookmarkStart w:id="116" w:name="me6"/>
      <w:bookmarkStart w:id="117" w:name="me98"/>
      <w:bookmarkStart w:id="118" w:name="bssPhr58"/>
      <w:bookmarkEnd w:id="116"/>
      <w:bookmarkEnd w:id="117"/>
      <w:bookmarkEnd w:id="118"/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>б) знать: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19" w:name="me75"/>
      <w:bookmarkStart w:id="120" w:name="me132"/>
      <w:bookmarkStart w:id="121" w:name="bssPhr59"/>
      <w:bookmarkEnd w:id="119"/>
      <w:bookmarkEnd w:id="120"/>
      <w:bookmarkEnd w:id="121"/>
      <w:r w:rsidRPr="003F2A23">
        <w:rPr>
          <w:rFonts w:ascii="Times New Roman" w:eastAsia="Georgia" w:hAnsi="Times New Roman" w:cs="Times New Roman"/>
          <w:sz w:val="24"/>
          <w:szCs w:val="24"/>
        </w:rPr>
        <w:lastRenderedPageBreak/>
        <w:t>- места проведения ремонтных и (или) строительных работ; количество рабочих на объекте;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22" w:name="me57"/>
      <w:bookmarkStart w:id="123" w:name="me17"/>
      <w:bookmarkStart w:id="124" w:name="bssPhr60"/>
      <w:bookmarkEnd w:id="122"/>
      <w:bookmarkEnd w:id="123"/>
      <w:bookmarkEnd w:id="124"/>
      <w:r w:rsidRPr="003F2A23">
        <w:rPr>
          <w:rFonts w:ascii="Times New Roman" w:eastAsia="Georgia" w:hAnsi="Times New Roman" w:cs="Times New Roman"/>
          <w:sz w:val="24"/>
          <w:szCs w:val="24"/>
        </w:rPr>
        <w:t>- временный распорядок дня образовательного учреждения на период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25" w:name="me143"/>
      <w:bookmarkStart w:id="126" w:name="me84"/>
      <w:bookmarkStart w:id="127" w:name="bssPhr61"/>
      <w:bookmarkEnd w:id="125"/>
      <w:bookmarkEnd w:id="126"/>
      <w:bookmarkEnd w:id="127"/>
      <w:r w:rsidRPr="003F2A23">
        <w:rPr>
          <w:rFonts w:ascii="Times New Roman" w:eastAsia="Georgia" w:hAnsi="Times New Roman" w:cs="Times New Roman"/>
          <w:sz w:val="24"/>
          <w:szCs w:val="24"/>
        </w:rPr>
        <w:t>- участки территории и помещения образовательного учреждения, запрещенные для посещения рабочими подрядной организации;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28" w:name="me39"/>
      <w:bookmarkStart w:id="129" w:name="me167"/>
      <w:bookmarkStart w:id="130" w:name="bssPhr62"/>
      <w:bookmarkStart w:id="131" w:name="me175"/>
      <w:bookmarkStart w:id="132" w:name="me112"/>
      <w:bookmarkStart w:id="133" w:name="bssPhr63"/>
      <w:bookmarkEnd w:id="128"/>
      <w:bookmarkEnd w:id="129"/>
      <w:bookmarkEnd w:id="130"/>
      <w:bookmarkEnd w:id="131"/>
      <w:bookmarkEnd w:id="132"/>
      <w:bookmarkEnd w:id="133"/>
      <w:r w:rsidRPr="003F2A23">
        <w:rPr>
          <w:rFonts w:ascii="Times New Roman" w:eastAsia="Georgia" w:hAnsi="Times New Roman" w:cs="Times New Roman"/>
          <w:sz w:val="24"/>
          <w:szCs w:val="24"/>
        </w:rPr>
        <w:t>- порядок ввоза на объект строительных материалов и вывоза с объекта неиспользованных строительных материалов; места складирования строительных материалов;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34" w:name="me24"/>
      <w:bookmarkStart w:id="135" w:name="me63"/>
      <w:bookmarkStart w:id="136" w:name="bssPhr64"/>
      <w:bookmarkEnd w:id="134"/>
      <w:bookmarkEnd w:id="135"/>
      <w:bookmarkEnd w:id="136"/>
      <w:r w:rsidRPr="003F2A23">
        <w:rPr>
          <w:rFonts w:ascii="Times New Roman" w:eastAsia="Georgia" w:hAnsi="Times New Roman" w:cs="Times New Roman"/>
          <w:sz w:val="24"/>
          <w:szCs w:val="24"/>
        </w:rPr>
        <w:t>- размещение в местах проведения ремонтных и (или) строительных работ дополнительных средств пожаротушения;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37" w:name="me133"/>
      <w:bookmarkStart w:id="138" w:name="me20"/>
      <w:bookmarkStart w:id="139" w:name="bssPhr65"/>
      <w:bookmarkEnd w:id="137"/>
      <w:bookmarkEnd w:id="138"/>
      <w:bookmarkEnd w:id="139"/>
      <w:r w:rsidRPr="003F2A23">
        <w:rPr>
          <w:rFonts w:ascii="Times New Roman" w:eastAsia="Georgia" w:hAnsi="Times New Roman" w:cs="Times New Roman"/>
          <w:sz w:val="24"/>
          <w:szCs w:val="24"/>
        </w:rPr>
        <w:t>- номера телефонов и порядок вызова представителей специальных служб в случае возникновения нештатных ситуаций.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b/>
          <w:i/>
          <w:sz w:val="24"/>
          <w:szCs w:val="24"/>
        </w:rPr>
      </w:pPr>
      <w:bookmarkStart w:id="140" w:name="me154"/>
      <w:bookmarkStart w:id="141" w:name="me92"/>
      <w:bookmarkStart w:id="142" w:name="bssPhr66"/>
      <w:bookmarkEnd w:id="140"/>
      <w:bookmarkEnd w:id="141"/>
      <w:bookmarkEnd w:id="142"/>
      <w:r w:rsidRPr="003F2A23">
        <w:rPr>
          <w:rFonts w:ascii="Times New Roman" w:eastAsia="Georgia" w:hAnsi="Times New Roman" w:cs="Times New Roman"/>
          <w:b/>
          <w:i/>
          <w:sz w:val="24"/>
          <w:szCs w:val="24"/>
        </w:rPr>
        <w:t>в) обеспечить: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43" w:name="me174"/>
      <w:bookmarkStart w:id="144" w:name="me87"/>
      <w:bookmarkStart w:id="145" w:name="bssPhr67"/>
      <w:bookmarkEnd w:id="143"/>
      <w:bookmarkEnd w:id="144"/>
      <w:bookmarkEnd w:id="145"/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- </w:t>
      </w:r>
      <w:proofErr w:type="spellStart"/>
      <w:r w:rsidRPr="003F2A23">
        <w:rPr>
          <w:rFonts w:ascii="Times New Roman" w:eastAsia="Georgia" w:hAnsi="Times New Roman" w:cs="Times New Roman"/>
          <w:sz w:val="24"/>
          <w:szCs w:val="24"/>
        </w:rPr>
        <w:t>внутриобъектовый</w:t>
      </w:r>
      <w:proofErr w:type="spellEnd"/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и пропускной режимы в образовательном учреждении;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46" w:name="me107"/>
      <w:bookmarkStart w:id="147" w:name="me137"/>
      <w:bookmarkStart w:id="148" w:name="bssPhr68"/>
      <w:bookmarkEnd w:id="146"/>
      <w:bookmarkEnd w:id="147"/>
      <w:bookmarkEnd w:id="148"/>
      <w:r w:rsidRPr="003F2A23">
        <w:rPr>
          <w:rFonts w:ascii="Times New Roman" w:eastAsia="Georgia" w:hAnsi="Times New Roman" w:cs="Times New Roman"/>
          <w:sz w:val="24"/>
          <w:szCs w:val="24"/>
        </w:rPr>
        <w:t>- немедленный вызов представителей специальных служб при возникновении нештатных ситуаций;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49" w:name="me64"/>
      <w:bookmarkStart w:id="150" w:name="me129"/>
      <w:bookmarkStart w:id="151" w:name="bssPhr69"/>
      <w:bookmarkEnd w:id="149"/>
      <w:bookmarkEnd w:id="150"/>
      <w:bookmarkEnd w:id="151"/>
      <w:r w:rsidRPr="003F2A23">
        <w:rPr>
          <w:rFonts w:ascii="Times New Roman" w:eastAsia="Georgia" w:hAnsi="Times New Roman" w:cs="Times New Roman"/>
          <w:sz w:val="24"/>
          <w:szCs w:val="24"/>
        </w:rPr>
        <w:t>- своевременное информирование руководителя образовательного учреждения и ЧОП о нарушениях или нештатных ситуациях при проведении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52" w:name="me153"/>
      <w:bookmarkStart w:id="153" w:name="me62"/>
      <w:bookmarkStart w:id="154" w:name="bssPhr70"/>
      <w:bookmarkEnd w:id="152"/>
      <w:bookmarkEnd w:id="153"/>
      <w:bookmarkEnd w:id="154"/>
      <w:r w:rsidRPr="003F2A23">
        <w:rPr>
          <w:rFonts w:ascii="Times New Roman" w:eastAsia="Georgia" w:hAnsi="Times New Roman" w:cs="Times New Roman"/>
          <w:sz w:val="24"/>
          <w:szCs w:val="24"/>
        </w:rPr>
        <w:t>- проведение по окончанию рабочего дня с записью в журнале «Контроля (осмотров) состояния объекта и дистанционного несения службы» осмотра мест производства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55" w:name="me8"/>
      <w:bookmarkStart w:id="156" w:name="me183"/>
      <w:bookmarkStart w:id="157" w:name="bssPhr71"/>
      <w:bookmarkEnd w:id="155"/>
      <w:bookmarkEnd w:id="156"/>
      <w:bookmarkEnd w:id="157"/>
      <w:r w:rsidRPr="003F2A23">
        <w:rPr>
          <w:rFonts w:ascii="Times New Roman" w:eastAsia="Georgia" w:hAnsi="Times New Roman" w:cs="Times New Roman"/>
          <w:sz w:val="24"/>
          <w:szCs w:val="24"/>
        </w:rPr>
        <w:t>- совместно с представителем образовательного учреждения контроль за убытием с объекта по окончании рабочего дня всех рабочих подрядной организации;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58" w:name="me146"/>
      <w:bookmarkStart w:id="159" w:name="me106"/>
      <w:bookmarkStart w:id="160" w:name="bssPhr72"/>
      <w:bookmarkEnd w:id="158"/>
      <w:bookmarkEnd w:id="159"/>
      <w:bookmarkEnd w:id="160"/>
      <w:r w:rsidRPr="003F2A23">
        <w:rPr>
          <w:rFonts w:ascii="Times New Roman" w:eastAsia="Georgia" w:hAnsi="Times New Roman" w:cs="Times New Roman"/>
          <w:sz w:val="24"/>
          <w:szCs w:val="24"/>
        </w:rPr>
        <w:t>г) не допускать:</w:t>
      </w:r>
      <w:bookmarkStart w:id="161" w:name="me139"/>
      <w:bookmarkStart w:id="162" w:name="me169"/>
      <w:bookmarkStart w:id="163" w:name="bssPhr73"/>
      <w:bookmarkStart w:id="164" w:name="me103"/>
      <w:bookmarkStart w:id="165" w:name="me99"/>
      <w:bookmarkStart w:id="166" w:name="bssPhr74"/>
      <w:bookmarkEnd w:id="161"/>
      <w:bookmarkEnd w:id="162"/>
      <w:bookmarkEnd w:id="163"/>
      <w:bookmarkEnd w:id="164"/>
      <w:bookmarkEnd w:id="165"/>
      <w:bookmarkEnd w:id="166"/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во взаимодействии с представителем образовательного учреждения употребление рабочими подрядной организации спиртных напитков и курение на территории образовательного учреждения.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bookmarkStart w:id="167" w:name="me144"/>
      <w:bookmarkStart w:id="168" w:name="me173"/>
      <w:bookmarkStart w:id="169" w:name="bssPhr75"/>
      <w:bookmarkStart w:id="170" w:name="me72"/>
      <w:bookmarkStart w:id="171" w:name="me47"/>
      <w:bookmarkStart w:id="172" w:name="bssPhr76"/>
      <w:bookmarkStart w:id="173" w:name="me70"/>
      <w:bookmarkStart w:id="174" w:name="me81"/>
      <w:bookmarkStart w:id="175" w:name="bssPhr77"/>
      <w:bookmarkStart w:id="176" w:name="me16"/>
      <w:bookmarkStart w:id="177" w:name="me114"/>
      <w:bookmarkStart w:id="178" w:name="bssPhr78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3F2A23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Руководитель ЧОП обязан: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а) при получении от руководителя образовательного учреждения информации о проведении ремонтных и (или) строительных работ в образовательном учреждении:</w:t>
      </w:r>
    </w:p>
    <w:p w:rsidR="003F2A23" w:rsidRPr="003F2A23" w:rsidRDefault="003F2A23" w:rsidP="003F2A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9" w:name="me117"/>
      <w:bookmarkStart w:id="180" w:name="me44"/>
      <w:bookmarkStart w:id="181" w:name="bssPhr80"/>
      <w:bookmarkStart w:id="182" w:name="me43"/>
      <w:bookmarkStart w:id="183" w:name="me67"/>
      <w:bookmarkStart w:id="184" w:name="bssPhr81"/>
      <w:bookmarkEnd w:id="179"/>
      <w:bookmarkEnd w:id="180"/>
      <w:bookmarkEnd w:id="181"/>
      <w:bookmarkEnd w:id="182"/>
      <w:bookmarkEnd w:id="183"/>
      <w:bookmarkEnd w:id="184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bookmarkStart w:id="185" w:name="1j4nfs6" w:colFirst="0" w:colLast="0"/>
      <w:bookmarkStart w:id="186" w:name="434ayfz" w:colFirst="0" w:colLast="0"/>
      <w:bookmarkStart w:id="187" w:name="2i9l8ns" w:colFirst="0" w:colLast="0"/>
      <w:bookmarkEnd w:id="185"/>
      <w:bookmarkEnd w:id="186"/>
      <w:bookmarkEnd w:id="187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 совместно с ним вопросы необходимости усиления поста (постов) и способы их усиления (при принятии решения, приводящего к изменению существенных условий контракта, обеспечивается выполнение положений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- обеспечить оформление на посту охраны специальной папки «Ремонтно-строительные </w:t>
      </w:r>
      <w:proofErr w:type="gramStart"/>
      <w:r w:rsidRPr="003F2A23">
        <w:rPr>
          <w:rFonts w:ascii="Times New Roman" w:eastAsia="Georgia" w:hAnsi="Times New Roman" w:cs="Times New Roman"/>
          <w:sz w:val="24"/>
          <w:szCs w:val="24"/>
        </w:rPr>
        <w:t>работы»  и</w:t>
      </w:r>
      <w:proofErr w:type="gramEnd"/>
      <w:r w:rsidRPr="003F2A23">
        <w:rPr>
          <w:rFonts w:ascii="Times New Roman" w:eastAsia="Georgia" w:hAnsi="Times New Roman" w:cs="Times New Roman"/>
          <w:sz w:val="24"/>
          <w:szCs w:val="24"/>
        </w:rPr>
        <w:t xml:space="preserve">  истребовать от должностных лиц образовательного учреждения упомянутые в алгоритме документы для подшивки в указанную папку;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88" w:name="me127"/>
      <w:bookmarkStart w:id="189" w:name="me109"/>
      <w:bookmarkStart w:id="190" w:name="bssPhr82"/>
      <w:bookmarkEnd w:id="188"/>
      <w:bookmarkEnd w:id="189"/>
      <w:bookmarkEnd w:id="190"/>
      <w:r w:rsidRPr="003F2A23">
        <w:rPr>
          <w:rFonts w:ascii="Times New Roman" w:eastAsia="Georgia" w:hAnsi="Times New Roman" w:cs="Times New Roman"/>
          <w:sz w:val="24"/>
          <w:szCs w:val="24"/>
        </w:rPr>
        <w:t>- предоставить сотруднику охранной организации время на изучение указанных выше документов части его касающихся;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91" w:name="me165"/>
      <w:bookmarkStart w:id="192" w:name="me156"/>
      <w:bookmarkStart w:id="193" w:name="bssPhr83"/>
      <w:bookmarkEnd w:id="191"/>
      <w:bookmarkEnd w:id="192"/>
      <w:bookmarkEnd w:id="193"/>
      <w:r w:rsidRPr="003F2A23">
        <w:rPr>
          <w:rFonts w:ascii="Times New Roman" w:eastAsia="Georgia" w:hAnsi="Times New Roman" w:cs="Times New Roman"/>
          <w:sz w:val="24"/>
          <w:szCs w:val="24"/>
        </w:rPr>
        <w:t>- проинструктировать сотрудника охранной организации до выставления на пост об особенностях несения службы в период производства в образовательном учреждении ремонтных и (или) строительных работ;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94" w:name="me101"/>
      <w:bookmarkStart w:id="195" w:name="me32"/>
      <w:bookmarkStart w:id="196" w:name="bssPhr84"/>
      <w:bookmarkEnd w:id="194"/>
      <w:bookmarkEnd w:id="195"/>
      <w:bookmarkEnd w:id="196"/>
      <w:r w:rsidRPr="003F2A23">
        <w:rPr>
          <w:rFonts w:ascii="Times New Roman" w:eastAsia="Georgia" w:hAnsi="Times New Roman" w:cs="Times New Roman"/>
          <w:sz w:val="24"/>
          <w:szCs w:val="24"/>
        </w:rPr>
        <w:t>б) предусмотреть резерв на случай экстренной замены сотрудника охранной организации;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97" w:name="me158"/>
      <w:bookmarkStart w:id="198" w:name="me14"/>
      <w:bookmarkStart w:id="199" w:name="bssPhr85"/>
      <w:bookmarkEnd w:id="197"/>
      <w:bookmarkEnd w:id="198"/>
      <w:bookmarkEnd w:id="199"/>
      <w:r w:rsidRPr="003F2A23">
        <w:rPr>
          <w:rFonts w:ascii="Times New Roman" w:eastAsia="Georgia" w:hAnsi="Times New Roman" w:cs="Times New Roman"/>
          <w:sz w:val="24"/>
          <w:szCs w:val="24"/>
        </w:rPr>
        <w:t>в) разработать мероприятия по усилению контроля несения службы сотрудниками охранной организации.</w:t>
      </w:r>
      <w:bookmarkStart w:id="200" w:name="me136"/>
      <w:bookmarkStart w:id="201" w:name="me177"/>
      <w:bookmarkStart w:id="202" w:name="bssPhr86"/>
      <w:bookmarkEnd w:id="200"/>
      <w:bookmarkEnd w:id="201"/>
      <w:bookmarkEnd w:id="202"/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940"/>
        </w:tabs>
        <w:spacing w:after="165" w:line="190" w:lineRule="exact"/>
        <w:ind w:left="15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3" w:name="bookmark8"/>
    </w:p>
    <w:p w:rsidR="003F2A23" w:rsidRPr="003F2A23" w:rsidRDefault="003F2A23" w:rsidP="003F2A23">
      <w:pPr>
        <w:widowControl w:val="0"/>
        <w:numPr>
          <w:ilvl w:val="1"/>
          <w:numId w:val="15"/>
        </w:numPr>
        <w:shd w:val="clear" w:color="auto" w:fill="FFFFFF" w:themeFill="background1"/>
        <w:tabs>
          <w:tab w:val="left" w:pos="1940"/>
        </w:tabs>
        <w:spacing w:after="165" w:line="19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Пропускной режим для сотрудников сторонних организаций</w:t>
      </w:r>
      <w:bookmarkEnd w:id="203"/>
    </w:p>
    <w:p w:rsidR="003F2A23" w:rsidRPr="003F2A23" w:rsidRDefault="003F2A23" w:rsidP="003F2A23">
      <w:pPr>
        <w:widowControl w:val="0"/>
        <w:numPr>
          <w:ilvl w:val="2"/>
          <w:numId w:val="15"/>
        </w:numPr>
        <w:tabs>
          <w:tab w:val="left" w:pos="951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На объекте (территории) образовательного учреждения допускается деятельность сторонних организаций и учреждений при соблюдении требований действующего законодательства Российской Федерации и Удмуртской Республики.</w:t>
      </w:r>
    </w:p>
    <w:p w:rsidR="003F2A23" w:rsidRPr="003F2A23" w:rsidRDefault="003F2A23" w:rsidP="003F2A23">
      <w:pPr>
        <w:widowControl w:val="0"/>
        <w:numPr>
          <w:ilvl w:val="2"/>
          <w:numId w:val="15"/>
        </w:numPr>
        <w:tabs>
          <w:tab w:val="left" w:pos="951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Обращение сторонних организаций в образовательные учреждения с целью проведения (участия в проведении) мероприятия с обучающимися и воспитанниками, допускаются только в письменной форме, с согласия Управления образования Администрации города Ижевска.</w:t>
      </w:r>
    </w:p>
    <w:p w:rsidR="003F2A23" w:rsidRPr="003F2A23" w:rsidRDefault="003F2A23" w:rsidP="003F2A23">
      <w:pPr>
        <w:widowControl w:val="0"/>
        <w:numPr>
          <w:ilvl w:val="2"/>
          <w:numId w:val="15"/>
        </w:numPr>
        <w:tabs>
          <w:tab w:val="left" w:pos="942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К обращению прилагаются: копия учредительного документа сторонней организации, копия свидетельства о государственной регистрации, план проведения мероприятия, копии паспортов представителей, которые будут непосредственно участвовать в проведении мероприятия (и др. документы, </w:t>
      </w:r>
      <w:proofErr w:type="gramStart"/>
      <w:r w:rsidRPr="003F2A23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справка Министерства внутренних дел об отсутствии судимости).</w:t>
      </w:r>
    </w:p>
    <w:p w:rsidR="003F2A23" w:rsidRPr="003F2A23" w:rsidRDefault="003F2A23" w:rsidP="003F2A23">
      <w:pPr>
        <w:widowControl w:val="0"/>
        <w:tabs>
          <w:tab w:val="left" w:pos="1285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2.8.4. При обращении сторонней организации, руководителю образовательного учреждения необходимо:</w:t>
      </w:r>
    </w:p>
    <w:p w:rsidR="003F2A23" w:rsidRPr="003F2A23" w:rsidRDefault="003F2A23" w:rsidP="003F2A23">
      <w:pPr>
        <w:widowControl w:val="0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- проверить наличие всех документов, указанных в п. 2.8.3. настоящего порядка допуска;</w:t>
      </w:r>
    </w:p>
    <w:p w:rsidR="003F2A23" w:rsidRPr="003F2A23" w:rsidRDefault="003F2A23" w:rsidP="003F2A23">
      <w:pPr>
        <w:widowControl w:val="0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- согласовать с Управления образования Администрации города Ижевска проведение планируемого мероприятия сторонней организацией (письменно);</w:t>
      </w:r>
    </w:p>
    <w:p w:rsidR="003F2A23" w:rsidRPr="003F2A23" w:rsidRDefault="003F2A23" w:rsidP="003F2A23">
      <w:pPr>
        <w:widowControl w:val="0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- согласовать план проведения мероприятия, персональный состав ее представителей, участвующих в проведении мероприятия;</w:t>
      </w:r>
    </w:p>
    <w:p w:rsidR="003F2A23" w:rsidRPr="003F2A23" w:rsidRDefault="003F2A23" w:rsidP="003F2A23">
      <w:pPr>
        <w:widowControl w:val="0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- издать приказ о проведении мероприятия с участием сторонней организации, утвердив состав участников, включая представителей сторонней организации, допускаемых к проведению мероприятия, должностного лица из числа работников образовательного учреждения, ответственного за присутствие на мероприятии и контроль за содержанием деятельности представителей сторонней организации во время мероприятия (в том числе, для выявления признаков экстремистской деятельности);</w:t>
      </w:r>
    </w:p>
    <w:p w:rsidR="003F2A23" w:rsidRPr="003F2A23" w:rsidRDefault="003F2A23" w:rsidP="003F2A23">
      <w:pPr>
        <w:widowControl w:val="0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- обеспечить хранение вышеперечисленных документов в течение 3-х лет.</w:t>
      </w:r>
    </w:p>
    <w:p w:rsidR="003F2A23" w:rsidRPr="003F2A23" w:rsidRDefault="003F2A23" w:rsidP="003F2A23">
      <w:pPr>
        <w:widowControl w:val="0"/>
        <w:tabs>
          <w:tab w:val="left" w:pos="1088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2.8.5. При обнаружении признаков экстремистской деятельности во время мероприятия ответственное лицо от образовательного учреждения обязано прекратить проведение мероприятия и незамедлительно сообщить руководителю </w:t>
      </w:r>
      <w:proofErr w:type="gramStart"/>
      <w:r w:rsidRPr="003F2A23">
        <w:rPr>
          <w:rFonts w:ascii="Times New Roman" w:eastAsia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3F2A23">
        <w:rPr>
          <w:rFonts w:ascii="Times New Roman" w:eastAsia="Times New Roman" w:hAnsi="Times New Roman" w:cs="Times New Roman"/>
          <w:sz w:val="24"/>
          <w:szCs w:val="24"/>
        </w:rPr>
        <w:t xml:space="preserve"> о признаках экстремистской деятельности.</w:t>
      </w:r>
    </w:p>
    <w:p w:rsidR="003F2A23" w:rsidRPr="003F2A23" w:rsidRDefault="003F2A23" w:rsidP="003F2A23">
      <w:pPr>
        <w:widowControl w:val="0"/>
        <w:tabs>
          <w:tab w:val="left" w:pos="1088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2.8.6. Руководитель образовательного учреждения обязан незамедлительно уведомить учредителя и сотрудников МВД и (или) Прокуратуры и (или) органов исполнительной власти по противодействию экстремистской деятельности о выявлении признаков экстремистской деятельности в действиях сторонней организации в течение одного рабочего дня.</w:t>
      </w:r>
    </w:p>
    <w:p w:rsidR="003F2A23" w:rsidRPr="003F2A23" w:rsidRDefault="003F2A23" w:rsidP="003F2A23">
      <w:pPr>
        <w:widowControl w:val="0"/>
        <w:tabs>
          <w:tab w:val="left" w:pos="1088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sz w:val="24"/>
          <w:szCs w:val="24"/>
        </w:rPr>
        <w:t>2.8.7. При получении уведомления от подведомственного образовательного учреждения о наличии признаков экстремистской деятельности в действиях сторонней организации, Управления образования Администрации города Ижевска обязано в тот же день прекратить ее деятельность во всех других подведомственных образовательных учреждениях.</w:t>
      </w:r>
    </w:p>
    <w:p w:rsidR="003F2A23" w:rsidRPr="003F2A23" w:rsidRDefault="003F2A23" w:rsidP="003F2A23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56"/>
        </w:tabs>
        <w:spacing w:after="243" w:line="226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>2.9.</w:t>
      </w:r>
      <w:bookmarkStart w:id="204" w:name="bookmark9"/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Пропускной режим для сотрудников скорой медицинской помощи, пожарной охраны, аварийных служб города в случае возникновения на объекте ЧС.</w:t>
      </w:r>
      <w:bookmarkEnd w:id="204"/>
    </w:p>
    <w:p w:rsidR="003F2A23" w:rsidRPr="003F2A23" w:rsidRDefault="003F2A23" w:rsidP="003F2A23">
      <w:pPr>
        <w:widowControl w:val="0"/>
        <w:numPr>
          <w:ilvl w:val="2"/>
          <w:numId w:val="31"/>
        </w:numPr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Пропускной режим в здание школы на период чрезвычайных ситуаций ограничивается. После ликвидации чрезвычайной (аварийной) ситуации возобновляется обычная процедура пропуска.</w:t>
      </w:r>
    </w:p>
    <w:p w:rsidR="003F2A23" w:rsidRPr="003F2A23" w:rsidRDefault="003F2A23" w:rsidP="003F2A23">
      <w:pPr>
        <w:widowControl w:val="0"/>
        <w:numPr>
          <w:ilvl w:val="2"/>
          <w:numId w:val="31"/>
        </w:numPr>
        <w:shd w:val="clear" w:color="auto" w:fill="FFFFFF" w:themeFill="background1"/>
        <w:tabs>
          <w:tab w:val="left" w:pos="1140"/>
        </w:tabs>
        <w:spacing w:after="446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прибытии сотрудников соответствующих служб для ликвидации ЧС сотрудник охраны обеспечивает беспрепятственный пропуск </w:t>
      </w: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здание школы на основании предъявленных документов (наряд, допуск и т.д.).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40"/>
        </w:tabs>
        <w:spacing w:after="446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2.10. Пропуск автотранспорта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2.10.1. Проезд</w:t>
      </w:r>
      <w:r w:rsidRPr="003F2A23">
        <w:rPr>
          <w:rFonts w:ascii="Times New Roman" w:eastAsia="Georgia" w:hAnsi="Times New Roman" w:cs="Times New Roman"/>
          <w:spacing w:val="-1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1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территорию</w:t>
      </w:r>
      <w:r w:rsidRPr="003F2A23">
        <w:rPr>
          <w:rFonts w:ascii="Times New Roman" w:eastAsia="Georgia" w:hAnsi="Times New Roman" w:cs="Times New Roman"/>
          <w:spacing w:val="-1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автомобилей</w:t>
      </w:r>
      <w:r w:rsidRPr="003F2A23">
        <w:rPr>
          <w:rFonts w:ascii="Times New Roman" w:eastAsia="Georgia" w:hAnsi="Times New Roman" w:cs="Times New Roman"/>
          <w:spacing w:val="-1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родителей</w:t>
      </w:r>
      <w:r w:rsidRPr="003F2A23">
        <w:rPr>
          <w:rFonts w:ascii="Times New Roman" w:eastAsia="Georgia" w:hAnsi="Times New Roman" w:cs="Times New Roman"/>
          <w:spacing w:val="-1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1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посетителей</w:t>
      </w:r>
      <w:r w:rsidRPr="003F2A23">
        <w:rPr>
          <w:rFonts w:ascii="Times New Roman" w:eastAsia="Georgia" w:hAnsi="Times New Roman" w:cs="Times New Roman"/>
          <w:spacing w:val="-1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кате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горически запрещен.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2.10.2. При обнаружении неизвестного автотранспорта,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длительное время припаркованного в непосредственной близости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у периме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тра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образовательного учреждения, охранник ЧОП информирует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руководителя образовательного </w:t>
      </w:r>
      <w:proofErr w:type="gramStart"/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учреждения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о</w:t>
      </w:r>
      <w:proofErr w:type="gramEnd"/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создавшейся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ситуации, где указывает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марку и государственный номерной знак автотранспортного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средства и время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начала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парковки,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а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также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приметы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владельца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(если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таковые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имеются).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Руко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водитель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образовательного учреждения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,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направляет ин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формацию в Управление образования Администрации города Ижевска и Управление общественной безопасности Администрации города Ижевска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для решения </w:t>
      </w:r>
      <w:proofErr w:type="gramStart"/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вопроса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об</w:t>
      </w:r>
      <w:proofErr w:type="gramEnd"/>
      <w:r w:rsidRPr="003F2A23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эвакуации</w:t>
      </w:r>
      <w:r w:rsidRPr="003F2A23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автотранспортного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6"/>
          <w:sz w:val="24"/>
          <w:szCs w:val="24"/>
        </w:rPr>
        <w:t>средства.</w:t>
      </w:r>
      <w:r w:rsidRPr="003F2A23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pacing w:val="-8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2.10.3. При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обнаружении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у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водителей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(владельцев)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автотранспортных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средств намерений парковаться в непосредственной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близости от периметра</w:t>
      </w:r>
      <w:r w:rsidRPr="003F2A23">
        <w:rPr>
          <w:rFonts w:ascii="Times New Roman" w:eastAsia="Georgia" w:hAnsi="Times New Roman" w:cs="Times New Roman"/>
          <w:spacing w:val="-4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образовательного учреждения, на тротуаре, а также создавая помехи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для ис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пользования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въездных ворот или аварийных выходов, охранник в вежливой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форме,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требовательно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просит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водителя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подыскать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иное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место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для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парковки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предупреждает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возможной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эвакуации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автотранспортного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средства.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pacing w:val="-3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2.10.4. Допуск автотранспортных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средств на территорию образовательного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учреждения осуществляется с устного разрешения руководителя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образовательного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учреждения или лица, на</w:t>
      </w:r>
      <w:r w:rsidRPr="003F2A23">
        <w:rPr>
          <w:rFonts w:ascii="Times New Roman" w:eastAsia="Georgia" w:hAnsi="Times New Roman" w:cs="Times New Roman"/>
          <w:spacing w:val="-4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которого руководителем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образовательного учреждения возложена обязан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ность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по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обеспечению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безопасности.</w:t>
      </w:r>
      <w:r w:rsidRPr="003F2A23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F2A2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 обязан осуществить запись в журнале учета въезжающего, выезжающего автотранспортного средства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pacing w:val="-4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2.10.5. Автотранспортные средства централизованных перевозок, мусоросборники, автомобили по доставке воды и продуктов допускаются на территорию образовательного учреждения на основании списков, заверенных лицом, на которого руководителем образовательного учреждения возложена обязанность по обеспечению безопасности.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Движение автотранспорта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по территории образовательных учреждений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ограничивается скоростью 5 км/час. Парковка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автотранспортных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средств, доставивших материальные ценности, продукты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осуществляется у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запасного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выхода,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с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соблюдением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всех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мер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безопасности.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pacing w:val="-3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2.10.6. При допуске на территорию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образовательного учреждения автотран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спортного средства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через въездные ворота охранник предупреждает водителя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необходимых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мерах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безопасности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при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движении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по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территории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образо</w:t>
      </w:r>
      <w:r w:rsidRPr="003F2A23">
        <w:rPr>
          <w:rFonts w:ascii="Times New Roman" w:eastAsia="Georgia" w:hAnsi="Times New Roman" w:cs="Times New Roman"/>
          <w:sz w:val="24"/>
          <w:szCs w:val="24"/>
        </w:rPr>
        <w:t>вательного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учреждения.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Для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парковки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автотранспортных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средств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период,</w:t>
      </w:r>
      <w:r w:rsidRPr="003F2A23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превышаю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щий время погрузо-разгрузочных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работ или личного автотранспорта требу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ется письменный приказ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руководителя образовательного учреждения. Приказ</w:t>
      </w:r>
      <w:r w:rsidRPr="003F2A23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предъявляется</w:t>
      </w:r>
      <w:r w:rsidRPr="003F2A23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проверяющим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как</w:t>
      </w:r>
      <w:r w:rsidRPr="003F2A23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основание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нахождения</w:t>
      </w:r>
      <w:r w:rsidRPr="003F2A23">
        <w:rPr>
          <w:rFonts w:ascii="Times New Roman" w:eastAsia="Georgia" w:hAnsi="Times New Roman" w:cs="Times New Roman"/>
          <w:spacing w:val="-1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территории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>образовательного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учреждения 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автотранспортного</w:t>
      </w:r>
      <w:proofErr w:type="gramEnd"/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средства.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pacing w:val="-3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2.10.7. Пожарные машины, автотранспорт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аварийных бригад, машины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скорой помощи допускаются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на территорию образовательного учреждения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беспрепятственно. После ликвидации аварии (пожара,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оказания медицин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ской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помощи)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Книгу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допуска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автотранспортных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средств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вносится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запись</w:t>
      </w:r>
      <w:r w:rsidRPr="003F2A23">
        <w:rPr>
          <w:rFonts w:ascii="Times New Roman" w:eastAsia="Georgia" w:hAnsi="Times New Roman" w:cs="Times New Roman"/>
          <w:spacing w:val="-8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о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допущенном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на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территорию</w:t>
      </w:r>
      <w:r w:rsidRPr="003F2A23">
        <w:rPr>
          <w:rFonts w:ascii="Times New Roman" w:eastAsia="Georgia" w:hAnsi="Times New Roman" w:cs="Times New Roman"/>
          <w:spacing w:val="-11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автотранспорте.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pacing w:val="-3"/>
          <w:sz w:val="24"/>
          <w:szCs w:val="24"/>
        </w:rPr>
      </w:pPr>
      <w:r w:rsidRPr="003F2A23">
        <w:rPr>
          <w:rFonts w:ascii="Times New Roman" w:eastAsia="Georgia" w:hAnsi="Times New Roman" w:cs="Times New Roman"/>
          <w:sz w:val="24"/>
          <w:szCs w:val="24"/>
        </w:rPr>
        <w:t>2.10.8. Автотранспорт, прибывший для вывоза мусора и бытовых от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ходов, допускается на территорию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образовательного учреждения по заявке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должностного лица, на которого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руководителем образовательного </w:t>
      </w:r>
      <w:proofErr w:type="gramStart"/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учреждения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возложены</w:t>
      </w:r>
      <w:proofErr w:type="gramEnd"/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административно-хозяйственные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функции или функции по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обеспечению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безопасности.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3" w:firstLine="102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2.10.9. Охраннику образовательного учреждения разрешается в пределах, 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lastRenderedPageBreak/>
        <w:t xml:space="preserve">установленных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законодательством Российской Федерации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, производить осмотр въезжающих в образовательное учреждение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(выезжающих из образовательного учреждения) транспортных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средств,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за исключением транспортных средств оперативных служб государ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ственных военизированных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организаций,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в случае возникновения подозре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ния, что указанные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транспортные средства используются в противоправных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целях. Осмотр 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>указанных транспортных средств и имущества должен произ</w:t>
      </w:r>
      <w:r w:rsidRPr="003F2A23">
        <w:rPr>
          <w:rFonts w:ascii="Times New Roman" w:eastAsia="Georgia" w:hAnsi="Times New Roman" w:cs="Times New Roman"/>
          <w:spacing w:val="-2"/>
          <w:sz w:val="24"/>
          <w:szCs w:val="24"/>
        </w:rPr>
        <w:t>водиться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в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присутствии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водителей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указанных</w:t>
      </w:r>
      <w:r w:rsidRPr="003F2A23">
        <w:rPr>
          <w:rFonts w:ascii="Times New Roman" w:eastAsia="Georgia" w:hAnsi="Times New Roman" w:cs="Times New Roman"/>
          <w:spacing w:val="-9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транспортных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средств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и</w:t>
      </w:r>
      <w:r w:rsidRPr="003F2A23">
        <w:rPr>
          <w:rFonts w:ascii="Times New Roman" w:eastAsia="Georgia" w:hAnsi="Times New Roman" w:cs="Times New Roman"/>
          <w:spacing w:val="-10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лиц,</w:t>
      </w:r>
      <w:r w:rsidRPr="003F2A23">
        <w:rPr>
          <w:rFonts w:ascii="Times New Roman" w:eastAsia="Georgia" w:hAnsi="Times New Roman" w:cs="Times New Roman"/>
          <w:spacing w:val="-46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pacing w:val="-1"/>
          <w:sz w:val="24"/>
          <w:szCs w:val="24"/>
        </w:rPr>
        <w:t>сопровождающих указанные транспортные средства и ввозимое (вывози</w:t>
      </w:r>
      <w:r w:rsidRPr="003F2A23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мое) имущество. Охранник вправе произвести сверку </w:t>
      </w:r>
      <w:r w:rsidRPr="003F2A23">
        <w:rPr>
          <w:rFonts w:ascii="Times New Roman" w:eastAsia="Georgia" w:hAnsi="Times New Roman" w:cs="Times New Roman"/>
          <w:spacing w:val="-3"/>
          <w:sz w:val="24"/>
          <w:szCs w:val="24"/>
        </w:rPr>
        <w:t>ввозимого (вывозимо</w:t>
      </w:r>
      <w:r w:rsidRPr="003F2A23">
        <w:rPr>
          <w:rFonts w:ascii="Times New Roman" w:eastAsia="Georgia" w:hAnsi="Times New Roman" w:cs="Times New Roman"/>
          <w:sz w:val="24"/>
          <w:szCs w:val="24"/>
        </w:rPr>
        <w:t>го)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имущества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сопроводительными</w:t>
      </w:r>
      <w:r w:rsidRPr="003F2A23">
        <w:rPr>
          <w:rFonts w:ascii="Times New Roman" w:eastAsia="Georgia" w:hAnsi="Times New Roman" w:cs="Times New Roman"/>
          <w:spacing w:val="-12"/>
          <w:sz w:val="24"/>
          <w:szCs w:val="24"/>
        </w:rPr>
        <w:t xml:space="preserve"> </w:t>
      </w:r>
      <w:r w:rsidRPr="003F2A23">
        <w:rPr>
          <w:rFonts w:ascii="Times New Roman" w:eastAsia="Georgia" w:hAnsi="Times New Roman" w:cs="Times New Roman"/>
          <w:sz w:val="24"/>
          <w:szCs w:val="24"/>
        </w:rPr>
        <w:t>документами.</w:t>
      </w: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Georgia" w:hAnsi="Times New Roman" w:cs="Times New Roman"/>
          <w:sz w:val="26"/>
          <w:szCs w:val="26"/>
        </w:rPr>
      </w:pPr>
    </w:p>
    <w:p w:rsidR="003F2A23" w:rsidRPr="003F2A23" w:rsidRDefault="003F2A23" w:rsidP="003F2A2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Georgia" w:hAnsi="Times New Roman" w:cs="Times New Roman"/>
          <w:sz w:val="26"/>
          <w:szCs w:val="26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3400"/>
        </w:tabs>
        <w:spacing w:after="165" w:line="190" w:lineRule="exact"/>
        <w:ind w:left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5" w:name="bookmark10"/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3400"/>
        </w:tabs>
        <w:spacing w:after="165" w:line="190" w:lineRule="exact"/>
        <w:ind w:left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>2.11.Осмотр вещей посетителей.</w:t>
      </w:r>
      <w:bookmarkEnd w:id="205"/>
    </w:p>
    <w:p w:rsidR="003F2A23" w:rsidRPr="003F2A23" w:rsidRDefault="003F2A23" w:rsidP="003F2A23">
      <w:pPr>
        <w:widowControl w:val="0"/>
        <w:numPr>
          <w:ilvl w:val="2"/>
          <w:numId w:val="32"/>
        </w:numPr>
        <w:shd w:val="clear" w:color="auto" w:fill="FFFFFF" w:themeFill="background1"/>
        <w:tabs>
          <w:tab w:val="left" w:pos="114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у посетителей, сотрудников ОУ и учащихся предметов, представляющих материальную ценность, ручной клади и др. - охранник ОУ предлагает добровольно предъявить к осмотру вносимые (выносимые) предметы. В случае отказа - вызывается дежурный администратор ОУ. При отказе предъявить к осмотру содержимое ручной клади или других материальных ценностей дежурный администратор имеет право не допустить посетителя в ОУ и в случае выноса материальных ценностей - провести служебное расследование.</w:t>
      </w:r>
    </w:p>
    <w:p w:rsidR="003F2A23" w:rsidRPr="003F2A23" w:rsidRDefault="003F2A23" w:rsidP="003F2A23">
      <w:pPr>
        <w:widowControl w:val="0"/>
        <w:numPr>
          <w:ilvl w:val="2"/>
          <w:numId w:val="32"/>
        </w:numPr>
        <w:shd w:val="clear" w:color="auto" w:fill="FFFFFF" w:themeFill="background1"/>
        <w:tabs>
          <w:tab w:val="left" w:pos="1140"/>
        </w:tabs>
        <w:spacing w:after="446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случае, если посетитель, не предъявивший к осмотру ручную кладь, отказывается покинуть ОУ охранник либо дежурный администратор, оценив обстановку, информирует руководителя (зам. руководителя) и действует по его указаниям, при необходимости вызывает наряд полиции, применяет средство тревожной сигнализации.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19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6" w:name="bookmark12"/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19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19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A23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сотрудников охраны</w:t>
      </w:r>
      <w:bookmarkEnd w:id="206"/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40"/>
        </w:tabs>
        <w:spacing w:after="446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numPr>
          <w:ilvl w:val="1"/>
          <w:numId w:val="33"/>
        </w:numPr>
        <w:shd w:val="clear" w:color="auto" w:fill="FFFFFF" w:themeFill="background1"/>
        <w:tabs>
          <w:tab w:val="left" w:pos="1584"/>
        </w:tabs>
        <w:spacing w:after="62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Сотрудник охраны должен знать: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должностную инструкцию;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4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условия и меры по обеспечению безопасности объекта, его уязвимые места;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2"/>
        </w:tabs>
        <w:spacing w:after="20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3F2A23" w:rsidRPr="003F2A23" w:rsidRDefault="003F2A23" w:rsidP="003F2A23">
      <w:pPr>
        <w:widowControl w:val="0"/>
        <w:numPr>
          <w:ilvl w:val="1"/>
          <w:numId w:val="33"/>
        </w:numPr>
        <w:shd w:val="clear" w:color="auto" w:fill="FFFFFF" w:themeFill="background1"/>
        <w:tabs>
          <w:tab w:val="left" w:pos="1584"/>
        </w:tabs>
        <w:spacing w:after="101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посту охраны должны быть: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телефонный аппарат, средство тревожной сигнализации;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инструкция о правилах пользования средством тревожной сигнализации;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телефоны дежурных служб правоохранительных органов, ГО и ЧС, аварийно- спасательных служб, администрации образовательного учреждения;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управления техническими средствами контроля за обстановкой;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фонарь;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6"/>
        </w:tabs>
        <w:spacing w:after="20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СИЗ (противогаз).</w:t>
      </w:r>
    </w:p>
    <w:p w:rsidR="003F2A23" w:rsidRPr="003F2A23" w:rsidRDefault="003F2A23" w:rsidP="003F2A23">
      <w:pPr>
        <w:widowControl w:val="0"/>
        <w:numPr>
          <w:ilvl w:val="1"/>
          <w:numId w:val="33"/>
        </w:numPr>
        <w:shd w:val="clear" w:color="auto" w:fill="FFFFFF" w:themeFill="background1"/>
        <w:tabs>
          <w:tab w:val="left" w:pos="1584"/>
        </w:tabs>
        <w:spacing w:after="105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 охраны обязан: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 </w:t>
      </w:r>
      <w:proofErr w:type="spellStart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заступлением</w:t>
      </w:r>
      <w:proofErr w:type="spellEnd"/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удостоверение, форменную одежду, находящуюся в опрятном виде;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пропускной режим в образовательном учреждении в соответствии с настоящим Положением;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899"/>
        </w:tabs>
        <w:spacing w:after="0" w:line="240" w:lineRule="auto"/>
        <w:ind w:left="580"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контроль за складывающейся обстановкой на территории образовательного учреждения и прилегающей местности;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При необходимости осуществлять дополнительный осмотр территории и помещений;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0"/>
        </w:tabs>
        <w:spacing w:after="20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3F2A23" w:rsidRPr="003F2A23" w:rsidRDefault="003F2A23" w:rsidP="003F2A23">
      <w:pPr>
        <w:widowControl w:val="0"/>
        <w:numPr>
          <w:ilvl w:val="1"/>
          <w:numId w:val="33"/>
        </w:numPr>
        <w:shd w:val="clear" w:color="auto" w:fill="FFFFFF" w:themeFill="background1"/>
        <w:tabs>
          <w:tab w:val="left" w:pos="1529"/>
        </w:tabs>
        <w:spacing w:after="109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Сотрудник охраны имеет право: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требовать от учащихся,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11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вызывать полицию.</w:t>
      </w:r>
    </w:p>
    <w:p w:rsidR="003F2A23" w:rsidRPr="003F2A23" w:rsidRDefault="003F2A23" w:rsidP="003F2A23">
      <w:pPr>
        <w:widowControl w:val="0"/>
        <w:numPr>
          <w:ilvl w:val="1"/>
          <w:numId w:val="33"/>
        </w:numPr>
        <w:shd w:val="clear" w:color="auto" w:fill="FFFFFF" w:themeFill="background1"/>
        <w:tabs>
          <w:tab w:val="left" w:pos="1529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Сотруднику охраны запрещается: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покидать пост без разрешения начальника отделения охраны или руководства образовательного учреждения;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допускать на объект посторонних лиц с нарушением установленных правил;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разглашать посторонним лицам информацию об охраняемом объекте и порядке организации его охраны;</w:t>
      </w:r>
    </w:p>
    <w:p w:rsidR="003F2A23" w:rsidRPr="003F2A23" w:rsidRDefault="003F2A23" w:rsidP="003F2A23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left="520"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заниматься посторонними делами, не имеющие отношение к выполнению </w:t>
      </w:r>
      <w:r w:rsidRPr="003F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должностных обязанностей.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left="520"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Default="003F2A23" w:rsidP="003F2A2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Ответственный за антитеррористическую безопасность</w:t>
      </w:r>
    </w:p>
    <w:p w:rsidR="003F2A23" w:rsidRPr="003F2A23" w:rsidRDefault="003F2A23" w:rsidP="003F2A2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proofErr w:type="spellStart"/>
      <w:r w:rsidRPr="003F2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Шайхутдинова</w:t>
      </w:r>
      <w:proofErr w:type="spellEnd"/>
      <w:r w:rsidRPr="003F2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А.Р.</w:t>
      </w: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479"/>
        </w:tabs>
        <w:spacing w:after="0" w:line="222" w:lineRule="exact"/>
        <w:ind w:left="11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3F2A23" w:rsidRPr="003F2A23" w:rsidRDefault="003F2A23" w:rsidP="003F2A23">
      <w:pPr>
        <w:widowControl w:val="0"/>
        <w:shd w:val="clear" w:color="auto" w:fill="FFFFFF" w:themeFill="background1"/>
        <w:tabs>
          <w:tab w:val="left" w:pos="1140"/>
        </w:tabs>
        <w:spacing w:after="446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A23" w:rsidRPr="003F2A23" w:rsidRDefault="003F2A23" w:rsidP="003F2A23">
      <w:pPr>
        <w:ind w:left="360"/>
        <w:rPr>
          <w:rFonts w:ascii="Times New Roman" w:hAnsi="Times New Roman" w:cs="Times New Roman"/>
        </w:rPr>
      </w:pPr>
    </w:p>
    <w:sectPr w:rsidR="003F2A23" w:rsidRPr="003F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579"/>
    <w:multiLevelType w:val="multilevel"/>
    <w:tmpl w:val="754A0E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76358"/>
    <w:multiLevelType w:val="multilevel"/>
    <w:tmpl w:val="CF98A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75649"/>
    <w:multiLevelType w:val="hybridMultilevel"/>
    <w:tmpl w:val="17289770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12E17A02"/>
    <w:multiLevelType w:val="multilevel"/>
    <w:tmpl w:val="FD903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5F505B"/>
    <w:multiLevelType w:val="multilevel"/>
    <w:tmpl w:val="08867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EE540F"/>
    <w:multiLevelType w:val="multilevel"/>
    <w:tmpl w:val="29A2B3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60D3F"/>
    <w:multiLevelType w:val="hybridMultilevel"/>
    <w:tmpl w:val="442246DA"/>
    <w:lvl w:ilvl="0" w:tplc="6EF8B2E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DE64754"/>
    <w:multiLevelType w:val="multilevel"/>
    <w:tmpl w:val="536234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C53DBE"/>
    <w:multiLevelType w:val="multilevel"/>
    <w:tmpl w:val="B65A51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10F56"/>
    <w:multiLevelType w:val="multilevel"/>
    <w:tmpl w:val="377C1F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413B8"/>
    <w:multiLevelType w:val="multilevel"/>
    <w:tmpl w:val="6A188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B6B90"/>
    <w:multiLevelType w:val="multilevel"/>
    <w:tmpl w:val="7C88F8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22330"/>
    <w:multiLevelType w:val="multilevel"/>
    <w:tmpl w:val="41D26E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30F74337"/>
    <w:multiLevelType w:val="multilevel"/>
    <w:tmpl w:val="AEA8FD9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AC794C"/>
    <w:multiLevelType w:val="multilevel"/>
    <w:tmpl w:val="06425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BA7A46"/>
    <w:multiLevelType w:val="multilevel"/>
    <w:tmpl w:val="2B688E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536029"/>
    <w:multiLevelType w:val="hybridMultilevel"/>
    <w:tmpl w:val="293AD8F4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 w15:restartNumberingAfterBreak="0">
    <w:nsid w:val="476824AA"/>
    <w:multiLevelType w:val="hybridMultilevel"/>
    <w:tmpl w:val="ADAAE5EC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" w15:restartNumberingAfterBreak="0">
    <w:nsid w:val="486D3EDD"/>
    <w:multiLevelType w:val="multilevel"/>
    <w:tmpl w:val="C46C0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08" w:hanging="1800"/>
      </w:pPr>
      <w:rPr>
        <w:rFonts w:hint="default"/>
      </w:rPr>
    </w:lvl>
  </w:abstractNum>
  <w:abstractNum w:abstractNumId="19" w15:restartNumberingAfterBreak="0">
    <w:nsid w:val="4A5445C9"/>
    <w:multiLevelType w:val="multilevel"/>
    <w:tmpl w:val="E0A249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20235A"/>
    <w:multiLevelType w:val="hybridMultilevel"/>
    <w:tmpl w:val="257E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77124"/>
    <w:multiLevelType w:val="hybridMultilevel"/>
    <w:tmpl w:val="317A8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32716"/>
    <w:multiLevelType w:val="multilevel"/>
    <w:tmpl w:val="49DCEB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F12F2E"/>
    <w:multiLevelType w:val="multilevel"/>
    <w:tmpl w:val="4E0EFC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DF1A98"/>
    <w:multiLevelType w:val="hybridMultilevel"/>
    <w:tmpl w:val="5B88E260"/>
    <w:lvl w:ilvl="0" w:tplc="C4628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002969"/>
    <w:multiLevelType w:val="multilevel"/>
    <w:tmpl w:val="9C6C7F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B27550"/>
    <w:multiLevelType w:val="multilevel"/>
    <w:tmpl w:val="849A85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9B80B02"/>
    <w:multiLevelType w:val="multilevel"/>
    <w:tmpl w:val="E7A2C6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8" w15:restartNumberingAfterBreak="0">
    <w:nsid w:val="6D9B33A3"/>
    <w:multiLevelType w:val="hybridMultilevel"/>
    <w:tmpl w:val="B5BEEDC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6E3006C1"/>
    <w:multiLevelType w:val="multilevel"/>
    <w:tmpl w:val="76F07B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241500"/>
    <w:multiLevelType w:val="multilevel"/>
    <w:tmpl w:val="B4FE29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31" w15:restartNumberingAfterBreak="0">
    <w:nsid w:val="6F3103C0"/>
    <w:multiLevelType w:val="multilevel"/>
    <w:tmpl w:val="337A1F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98091B"/>
    <w:multiLevelType w:val="multilevel"/>
    <w:tmpl w:val="337A1F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23234E"/>
    <w:multiLevelType w:val="multilevel"/>
    <w:tmpl w:val="3936455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25"/>
  </w:num>
  <w:num w:numId="4">
    <w:abstractNumId w:val="28"/>
  </w:num>
  <w:num w:numId="5">
    <w:abstractNumId w:val="8"/>
  </w:num>
  <w:num w:numId="6">
    <w:abstractNumId w:val="3"/>
  </w:num>
  <w:num w:numId="7">
    <w:abstractNumId w:val="29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11"/>
  </w:num>
  <w:num w:numId="14">
    <w:abstractNumId w:val="4"/>
  </w:num>
  <w:num w:numId="15">
    <w:abstractNumId w:val="22"/>
  </w:num>
  <w:num w:numId="16">
    <w:abstractNumId w:val="14"/>
  </w:num>
  <w:num w:numId="17">
    <w:abstractNumId w:val="31"/>
  </w:num>
  <w:num w:numId="18">
    <w:abstractNumId w:val="32"/>
  </w:num>
  <w:num w:numId="19">
    <w:abstractNumId w:val="19"/>
  </w:num>
  <w:num w:numId="20">
    <w:abstractNumId w:val="1"/>
  </w:num>
  <w:num w:numId="21">
    <w:abstractNumId w:val="23"/>
  </w:num>
  <w:num w:numId="22">
    <w:abstractNumId w:val="12"/>
  </w:num>
  <w:num w:numId="23">
    <w:abstractNumId w:val="27"/>
  </w:num>
  <w:num w:numId="24">
    <w:abstractNumId w:val="30"/>
  </w:num>
  <w:num w:numId="25">
    <w:abstractNumId w:val="9"/>
  </w:num>
  <w:num w:numId="26">
    <w:abstractNumId w:val="5"/>
  </w:num>
  <w:num w:numId="27">
    <w:abstractNumId w:val="20"/>
  </w:num>
  <w:num w:numId="28">
    <w:abstractNumId w:val="17"/>
  </w:num>
  <w:num w:numId="29">
    <w:abstractNumId w:val="2"/>
  </w:num>
  <w:num w:numId="30">
    <w:abstractNumId w:val="16"/>
  </w:num>
  <w:num w:numId="31">
    <w:abstractNumId w:val="26"/>
  </w:num>
  <w:num w:numId="32">
    <w:abstractNumId w:val="33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34"/>
    <w:rsid w:val="003F2A23"/>
    <w:rsid w:val="004E47C7"/>
    <w:rsid w:val="006738D8"/>
    <w:rsid w:val="00793616"/>
    <w:rsid w:val="00B96F13"/>
    <w:rsid w:val="00D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F25B9-F661-4FDD-858F-22F0C53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43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A23"/>
  </w:style>
  <w:style w:type="paragraph" w:styleId="a6">
    <w:name w:val="footer"/>
    <w:basedOn w:val="a"/>
    <w:link w:val="a7"/>
    <w:uiPriority w:val="99"/>
    <w:unhideWhenUsed/>
    <w:rsid w:val="003F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A23"/>
  </w:style>
  <w:style w:type="character" w:customStyle="1" w:styleId="5">
    <w:name w:val="Основной текст (5)_"/>
    <w:basedOn w:val="a0"/>
    <w:link w:val="50"/>
    <w:rsid w:val="003F2A2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2A23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1"/>
    <w:rsid w:val="003F2A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F2A23"/>
    <w:pPr>
      <w:widowControl w:val="0"/>
      <w:shd w:val="clear" w:color="auto" w:fill="FFFFFF"/>
      <w:spacing w:after="0" w:line="257" w:lineRule="exact"/>
      <w:ind w:hanging="1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3F2A23"/>
    <w:rPr>
      <w:rFonts w:ascii="Garamond" w:eastAsia="Garamond" w:hAnsi="Garamond" w:cs="Garamond"/>
      <w:b/>
      <w:bCs/>
      <w:sz w:val="16"/>
      <w:szCs w:val="16"/>
      <w:shd w:val="clear" w:color="auto" w:fill="FFFFFF"/>
    </w:rPr>
  </w:style>
  <w:style w:type="character" w:customStyle="1" w:styleId="1ArialNarrow95pt">
    <w:name w:val="Заголовок №1 + Arial Narrow;9;5 pt"/>
    <w:basedOn w:val="1"/>
    <w:rsid w:val="003F2A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F2A23"/>
    <w:pPr>
      <w:widowControl w:val="0"/>
      <w:shd w:val="clear" w:color="auto" w:fill="FFFFFF"/>
      <w:spacing w:after="0" w:line="222" w:lineRule="exact"/>
      <w:outlineLvl w:val="0"/>
    </w:pPr>
    <w:rPr>
      <w:rFonts w:ascii="Garamond" w:eastAsia="Garamond" w:hAnsi="Garamond" w:cs="Garamond"/>
      <w:b/>
      <w:bCs/>
      <w:sz w:val="16"/>
      <w:szCs w:val="16"/>
    </w:rPr>
  </w:style>
  <w:style w:type="paragraph" w:customStyle="1" w:styleId="20">
    <w:name w:val="Основной текст (2)"/>
    <w:basedOn w:val="a"/>
    <w:rsid w:val="003F2A23"/>
    <w:pPr>
      <w:widowControl w:val="0"/>
      <w:shd w:val="clear" w:color="auto" w:fill="FFFFFF"/>
      <w:spacing w:after="0" w:line="257" w:lineRule="exact"/>
      <w:ind w:hanging="140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3">
    <w:name w:val="Заголовок №3_"/>
    <w:basedOn w:val="a0"/>
    <w:link w:val="30"/>
    <w:rsid w:val="003F2A2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3F2A23"/>
    <w:pPr>
      <w:widowControl w:val="0"/>
      <w:shd w:val="clear" w:color="auto" w:fill="FFFFFF"/>
      <w:spacing w:before="420" w:after="240" w:line="0" w:lineRule="atLeast"/>
      <w:ind w:hanging="250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3F2A23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3F2A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2A2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3F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60F0-5CEE-4702-AB6B-9FF938FD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Учетная запись Майкрософт</cp:lastModifiedBy>
  <cp:revision>3</cp:revision>
  <dcterms:created xsi:type="dcterms:W3CDTF">2024-10-09T12:05:00Z</dcterms:created>
  <dcterms:modified xsi:type="dcterms:W3CDTF">2024-10-09T12:10:00Z</dcterms:modified>
</cp:coreProperties>
</file>